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2E" w:rsidRPr="009A1806" w:rsidRDefault="00B612F9" w:rsidP="00F6539D">
      <w:pPr>
        <w:spacing w:after="0" w:line="240" w:lineRule="auto"/>
        <w:rPr>
          <w:b/>
          <w:bCs/>
        </w:rPr>
      </w:pPr>
      <w:r w:rsidRPr="009A1806">
        <w:rPr>
          <w:b/>
          <w:bCs/>
        </w:rPr>
        <w:t>Society of Consulting Architectural and Engineering Firms (</w:t>
      </w:r>
      <w:r w:rsidR="00F6539D" w:rsidRPr="009A1806">
        <w:rPr>
          <w:b/>
          <w:bCs/>
        </w:rPr>
        <w:t>SCAEF</w:t>
      </w:r>
      <w:r w:rsidRPr="009A1806">
        <w:rPr>
          <w:b/>
          <w:bCs/>
        </w:rPr>
        <w:t>),</w:t>
      </w:r>
      <w:r w:rsidR="00F6539D" w:rsidRPr="009A1806">
        <w:rPr>
          <w:b/>
          <w:bCs/>
        </w:rPr>
        <w:t xml:space="preserve"> Nepal</w:t>
      </w:r>
    </w:p>
    <w:p w:rsidR="00F6539D" w:rsidRPr="00ED4090" w:rsidRDefault="00F6539D" w:rsidP="00F6539D">
      <w:pPr>
        <w:spacing w:after="0" w:line="240" w:lineRule="auto"/>
        <w:rPr>
          <w:b/>
          <w:bCs/>
          <w:sz w:val="32"/>
          <w:szCs w:val="32"/>
        </w:rPr>
      </w:pPr>
      <w:r w:rsidRPr="00ED4090">
        <w:rPr>
          <w:b/>
          <w:bCs/>
          <w:sz w:val="32"/>
          <w:szCs w:val="32"/>
        </w:rPr>
        <w:t>Third International Conference</w:t>
      </w:r>
    </w:p>
    <w:p w:rsidR="00F6539D" w:rsidRPr="00ED4090" w:rsidRDefault="00F6539D" w:rsidP="00F6539D">
      <w:pPr>
        <w:spacing w:after="0" w:line="240" w:lineRule="auto"/>
        <w:rPr>
          <w:b/>
          <w:bCs/>
        </w:rPr>
      </w:pPr>
      <w:r w:rsidRPr="00ED4090">
        <w:rPr>
          <w:b/>
          <w:bCs/>
        </w:rPr>
        <w:t>18-20 November 2019</w:t>
      </w:r>
    </w:p>
    <w:p w:rsidR="002132C2" w:rsidRPr="00ED4090" w:rsidRDefault="002132C2" w:rsidP="00F6539D">
      <w:pPr>
        <w:pBdr>
          <w:bottom w:val="single" w:sz="12" w:space="1" w:color="auto"/>
        </w:pBdr>
        <w:spacing w:after="0" w:line="240" w:lineRule="auto"/>
      </w:pPr>
    </w:p>
    <w:p w:rsidR="00CD6CC3" w:rsidRPr="00CD6CC3" w:rsidRDefault="00CD6CC3" w:rsidP="00F6539D">
      <w:pPr>
        <w:spacing w:after="0" w:line="240" w:lineRule="auto"/>
        <w:rPr>
          <w:b/>
          <w:bCs/>
          <w:sz w:val="24"/>
          <w:szCs w:val="24"/>
        </w:rPr>
      </w:pPr>
    </w:p>
    <w:p w:rsidR="00540700" w:rsidRPr="00CD6CC3" w:rsidRDefault="002132C2" w:rsidP="00F6539D">
      <w:pPr>
        <w:spacing w:after="0" w:line="240" w:lineRule="auto"/>
        <w:rPr>
          <w:b/>
          <w:bCs/>
          <w:sz w:val="32"/>
          <w:szCs w:val="32"/>
        </w:rPr>
      </w:pPr>
      <w:r w:rsidRPr="009A1806">
        <w:rPr>
          <w:b/>
          <w:bCs/>
          <w:sz w:val="32"/>
          <w:szCs w:val="32"/>
        </w:rPr>
        <w:t>Pre-Conference Tour</w:t>
      </w:r>
      <w:r w:rsidR="00540700" w:rsidRPr="009A1806">
        <w:rPr>
          <w:b/>
          <w:bCs/>
          <w:sz w:val="32"/>
          <w:szCs w:val="32"/>
        </w:rPr>
        <w:t xml:space="preserve">: </w:t>
      </w:r>
    </w:p>
    <w:p w:rsidR="002132C2" w:rsidRPr="00ED4090" w:rsidRDefault="00540700" w:rsidP="00F6539D">
      <w:pPr>
        <w:spacing w:after="0" w:line="240" w:lineRule="auto"/>
      </w:pPr>
      <w:r w:rsidRPr="00ED4090">
        <w:t>18 November</w:t>
      </w:r>
      <w:r w:rsidR="00807E02">
        <w:t>,</w:t>
      </w:r>
      <w:r w:rsidRPr="00ED4090">
        <w:t xml:space="preserve"> </w:t>
      </w:r>
      <w:r w:rsidR="003F2B67" w:rsidRPr="00ED4090">
        <w:t>13:00-16:00</w:t>
      </w:r>
      <w:r w:rsidR="00807E02">
        <w:t xml:space="preserve"> hrs.</w:t>
      </w:r>
      <w:r w:rsidR="003F2B67" w:rsidRPr="00ED4090">
        <w:t xml:space="preserve"> </w:t>
      </w:r>
      <w:r w:rsidRPr="00ED4090">
        <w:t xml:space="preserve">- </w:t>
      </w:r>
      <w:proofErr w:type="spellStart"/>
      <w:r w:rsidR="002132C2" w:rsidRPr="00ED4090">
        <w:t>Bhaktapur</w:t>
      </w:r>
      <w:proofErr w:type="spellEnd"/>
      <w:r w:rsidR="002132C2" w:rsidRPr="00ED4090">
        <w:t xml:space="preserve"> Durbar Square and </w:t>
      </w:r>
      <w:proofErr w:type="spellStart"/>
      <w:r w:rsidR="002132C2" w:rsidRPr="00ED4090">
        <w:t>Patan</w:t>
      </w:r>
      <w:proofErr w:type="spellEnd"/>
      <w:r w:rsidR="002132C2" w:rsidRPr="00ED4090">
        <w:t xml:space="preserve"> Durbar Square</w:t>
      </w:r>
    </w:p>
    <w:p w:rsidR="002132C2" w:rsidRPr="00ED4090" w:rsidRDefault="002132C2" w:rsidP="00F6539D">
      <w:pPr>
        <w:pBdr>
          <w:bottom w:val="single" w:sz="12" w:space="1" w:color="auto"/>
        </w:pBdr>
        <w:spacing w:after="0" w:line="240" w:lineRule="auto"/>
      </w:pPr>
    </w:p>
    <w:p w:rsidR="00DC16B1" w:rsidRPr="00ED4090" w:rsidRDefault="00DC16B1" w:rsidP="00F6539D">
      <w:pPr>
        <w:spacing w:after="0" w:line="240" w:lineRule="auto"/>
      </w:pPr>
    </w:p>
    <w:p w:rsidR="009A1806" w:rsidRPr="009A1806" w:rsidRDefault="001766C8" w:rsidP="00F6539D">
      <w:pPr>
        <w:spacing w:after="0" w:line="240" w:lineRule="auto"/>
        <w:rPr>
          <w:b/>
          <w:bCs/>
          <w:sz w:val="32"/>
          <w:szCs w:val="32"/>
        </w:rPr>
      </w:pPr>
      <w:r w:rsidRPr="009A1806">
        <w:rPr>
          <w:b/>
          <w:bCs/>
          <w:sz w:val="32"/>
          <w:szCs w:val="32"/>
        </w:rPr>
        <w:t>Conference</w:t>
      </w:r>
      <w:r w:rsidR="002B44B2" w:rsidRPr="009A1806">
        <w:rPr>
          <w:b/>
          <w:bCs/>
          <w:sz w:val="32"/>
          <w:szCs w:val="32"/>
        </w:rPr>
        <w:t xml:space="preserve">: </w:t>
      </w:r>
    </w:p>
    <w:p w:rsidR="002B44B2" w:rsidRPr="00ED4090" w:rsidRDefault="00B10F2F" w:rsidP="00F6539D">
      <w:pPr>
        <w:spacing w:after="0" w:line="240" w:lineRule="auto"/>
        <w:rPr>
          <w:b/>
          <w:bCs/>
        </w:rPr>
      </w:pPr>
      <w:r>
        <w:rPr>
          <w:b/>
          <w:bCs/>
        </w:rPr>
        <w:t>19</w:t>
      </w:r>
      <w:r w:rsidR="002B44B2" w:rsidRPr="00ED4090">
        <w:rPr>
          <w:b/>
          <w:bCs/>
        </w:rPr>
        <w:t>-20 November 2019</w:t>
      </w:r>
    </w:p>
    <w:p w:rsidR="001766C8" w:rsidRPr="00ED4090" w:rsidRDefault="001766C8" w:rsidP="00F6539D">
      <w:pPr>
        <w:spacing w:after="0" w:line="240" w:lineRule="auto"/>
        <w:rPr>
          <w:b/>
          <w:bCs/>
        </w:rPr>
      </w:pPr>
      <w:r w:rsidRPr="00ED4090">
        <w:rPr>
          <w:b/>
          <w:bCs/>
        </w:rPr>
        <w:t xml:space="preserve">Venue: Hotel Radisson, </w:t>
      </w:r>
      <w:proofErr w:type="spellStart"/>
      <w:r w:rsidRPr="00ED4090">
        <w:rPr>
          <w:b/>
          <w:bCs/>
        </w:rPr>
        <w:t>Lazimpat</w:t>
      </w:r>
      <w:proofErr w:type="spellEnd"/>
      <w:r w:rsidRPr="00ED4090">
        <w:rPr>
          <w:b/>
          <w:bCs/>
        </w:rPr>
        <w:t>, Kathmandu</w:t>
      </w:r>
    </w:p>
    <w:p w:rsidR="00AF7720" w:rsidRPr="00ED4090" w:rsidRDefault="00AF7720" w:rsidP="00AF7720">
      <w:pPr>
        <w:pBdr>
          <w:bottom w:val="single" w:sz="12" w:space="1" w:color="auto"/>
        </w:pBdr>
        <w:spacing w:after="0" w:line="240" w:lineRule="auto"/>
      </w:pPr>
    </w:p>
    <w:p w:rsidR="0016174C" w:rsidRDefault="0016174C" w:rsidP="0016174C">
      <w:pPr>
        <w:spacing w:after="0" w:line="240" w:lineRule="auto"/>
        <w:rPr>
          <w:b/>
          <w:bCs/>
          <w:sz w:val="32"/>
          <w:szCs w:val="32"/>
        </w:rPr>
      </w:pPr>
    </w:p>
    <w:p w:rsidR="0016174C" w:rsidRPr="009A1806" w:rsidRDefault="0016174C" w:rsidP="0016174C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 1</w:t>
      </w:r>
      <w:r w:rsidRPr="009A1806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>Inaugural Session</w:t>
      </w:r>
    </w:p>
    <w:p w:rsidR="0016174C" w:rsidRPr="00ED4090" w:rsidRDefault="0016174C" w:rsidP="0016174C">
      <w:pPr>
        <w:spacing w:after="0" w:line="240" w:lineRule="auto"/>
        <w:rPr>
          <w:b/>
          <w:bCs/>
        </w:rPr>
      </w:pPr>
      <w:r>
        <w:rPr>
          <w:b/>
          <w:bCs/>
        </w:rPr>
        <w:t>19</w:t>
      </w:r>
      <w:r>
        <w:rPr>
          <w:b/>
          <w:bCs/>
        </w:rPr>
        <w:t xml:space="preserve"> </w:t>
      </w:r>
      <w:r w:rsidRPr="00ED4090">
        <w:rPr>
          <w:b/>
          <w:bCs/>
        </w:rPr>
        <w:t>November 2019</w:t>
      </w:r>
    </w:p>
    <w:p w:rsidR="0016174C" w:rsidRPr="0016174C" w:rsidRDefault="0016174C" w:rsidP="0016174C">
      <w:pPr>
        <w:spacing w:after="0" w:line="240" w:lineRule="auto"/>
        <w:rPr>
          <w:b/>
          <w:bCs/>
          <w:color w:val="FF0000"/>
        </w:rPr>
      </w:pPr>
      <w:r w:rsidRPr="0016174C">
        <w:rPr>
          <w:b/>
          <w:bCs/>
          <w:color w:val="FF0000"/>
        </w:rPr>
        <w:t>To be detailed later</w:t>
      </w:r>
    </w:p>
    <w:p w:rsidR="0016174C" w:rsidRPr="00ED4090" w:rsidRDefault="0016174C" w:rsidP="0016174C">
      <w:pPr>
        <w:pBdr>
          <w:bottom w:val="single" w:sz="12" w:space="1" w:color="auto"/>
        </w:pBdr>
        <w:spacing w:after="0" w:line="240" w:lineRule="auto"/>
      </w:pPr>
    </w:p>
    <w:p w:rsidR="0016174C" w:rsidRPr="00ED4090" w:rsidRDefault="0016174C" w:rsidP="0016174C">
      <w:pPr>
        <w:spacing w:after="0" w:line="240" w:lineRule="auto"/>
      </w:pPr>
    </w:p>
    <w:p w:rsidR="001D05C3" w:rsidRPr="00ED4090" w:rsidRDefault="001D05C3" w:rsidP="00F6539D">
      <w:pPr>
        <w:spacing w:after="0" w:line="240" w:lineRule="auto"/>
      </w:pPr>
    </w:p>
    <w:p w:rsidR="0016174C" w:rsidRDefault="00EF47D4" w:rsidP="00F6539D">
      <w:pPr>
        <w:spacing w:after="0" w:line="240" w:lineRule="auto"/>
        <w:rPr>
          <w:b/>
          <w:bCs/>
          <w:sz w:val="32"/>
          <w:szCs w:val="32"/>
        </w:rPr>
      </w:pPr>
      <w:r w:rsidRPr="00ED4090">
        <w:rPr>
          <w:b/>
          <w:bCs/>
          <w:sz w:val="32"/>
          <w:szCs w:val="32"/>
        </w:rPr>
        <w:t>Technical</w:t>
      </w:r>
      <w:r w:rsidR="00F6539D" w:rsidRPr="00ED4090">
        <w:rPr>
          <w:b/>
          <w:bCs/>
          <w:sz w:val="32"/>
          <w:szCs w:val="32"/>
        </w:rPr>
        <w:t xml:space="preserve"> Session</w:t>
      </w:r>
      <w:r w:rsidRPr="00ED4090">
        <w:rPr>
          <w:b/>
          <w:bCs/>
          <w:sz w:val="32"/>
          <w:szCs w:val="32"/>
        </w:rPr>
        <w:t>s</w:t>
      </w:r>
      <w:r w:rsidR="0016174C">
        <w:rPr>
          <w:b/>
          <w:bCs/>
          <w:sz w:val="32"/>
          <w:szCs w:val="32"/>
        </w:rPr>
        <w:t xml:space="preserve"> 2-5</w:t>
      </w:r>
      <w:r w:rsidR="001101B4">
        <w:rPr>
          <w:b/>
          <w:bCs/>
          <w:sz w:val="32"/>
          <w:szCs w:val="32"/>
        </w:rPr>
        <w:t xml:space="preserve"> </w:t>
      </w:r>
    </w:p>
    <w:p w:rsidR="00F6539D" w:rsidRPr="0016174C" w:rsidRDefault="001101B4" w:rsidP="00F6539D">
      <w:pPr>
        <w:spacing w:after="0" w:line="240" w:lineRule="auto"/>
        <w:rPr>
          <w:sz w:val="32"/>
          <w:szCs w:val="32"/>
        </w:rPr>
      </w:pPr>
      <w:r w:rsidRPr="0016174C">
        <w:rPr>
          <w:color w:val="FF0000"/>
          <w:sz w:val="32"/>
          <w:szCs w:val="32"/>
        </w:rPr>
        <w:t>(Outline</w:t>
      </w:r>
      <w:r w:rsidR="00C50003" w:rsidRPr="0016174C">
        <w:rPr>
          <w:color w:val="FF0000"/>
          <w:sz w:val="32"/>
          <w:szCs w:val="32"/>
        </w:rPr>
        <w:t xml:space="preserve"> Schedule</w:t>
      </w:r>
      <w:r w:rsidR="0079095C" w:rsidRPr="0016174C">
        <w:rPr>
          <w:color w:val="FF0000"/>
          <w:sz w:val="32"/>
          <w:szCs w:val="32"/>
        </w:rPr>
        <w:t xml:space="preserve"> </w:t>
      </w:r>
      <w:r w:rsidR="0016174C" w:rsidRPr="0016174C">
        <w:rPr>
          <w:color w:val="FF0000"/>
          <w:sz w:val="32"/>
          <w:szCs w:val="32"/>
        </w:rPr>
        <w:t xml:space="preserve">which </w:t>
      </w:r>
      <w:r w:rsidR="0079095C" w:rsidRPr="0016174C">
        <w:rPr>
          <w:color w:val="FF0000"/>
          <w:sz w:val="32"/>
          <w:szCs w:val="32"/>
        </w:rPr>
        <w:t>will be Updated Periodically</w:t>
      </w:r>
      <w:r w:rsidRPr="0016174C">
        <w:rPr>
          <w:color w:val="FF0000"/>
          <w:sz w:val="32"/>
          <w:szCs w:val="32"/>
        </w:rPr>
        <w:t>)</w:t>
      </w:r>
    </w:p>
    <w:p w:rsidR="00F6539D" w:rsidRPr="00ED4090" w:rsidRDefault="00F6539D" w:rsidP="00F6539D">
      <w:pPr>
        <w:spacing w:after="0" w:line="240" w:lineRule="auto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255"/>
        <w:gridCol w:w="2162"/>
        <w:gridCol w:w="4768"/>
        <w:gridCol w:w="1350"/>
      </w:tblGrid>
      <w:tr w:rsidR="00ED4090" w:rsidRPr="00ED4090" w:rsidTr="0086484A">
        <w:tc>
          <w:tcPr>
            <w:tcW w:w="1255" w:type="dxa"/>
          </w:tcPr>
          <w:p w:rsidR="001A6B43" w:rsidRPr="00ED4090" w:rsidRDefault="001A6B43" w:rsidP="001A6B43">
            <w:pPr>
              <w:rPr>
                <w:b/>
                <w:bCs/>
              </w:rPr>
            </w:pPr>
            <w:r w:rsidRPr="00ED4090">
              <w:rPr>
                <w:b/>
                <w:bCs/>
              </w:rPr>
              <w:t>Day 2</w:t>
            </w:r>
          </w:p>
        </w:tc>
        <w:tc>
          <w:tcPr>
            <w:tcW w:w="2162" w:type="dxa"/>
          </w:tcPr>
          <w:p w:rsidR="001A6B43" w:rsidRPr="00ED4090" w:rsidRDefault="001A6B43" w:rsidP="001A6B43">
            <w:pPr>
              <w:rPr>
                <w:b/>
                <w:bCs/>
              </w:rPr>
            </w:pPr>
            <w:r w:rsidRPr="00ED4090">
              <w:rPr>
                <w:b/>
                <w:bCs/>
              </w:rPr>
              <w:t>19 November</w:t>
            </w:r>
          </w:p>
        </w:tc>
        <w:tc>
          <w:tcPr>
            <w:tcW w:w="4768" w:type="dxa"/>
          </w:tcPr>
          <w:p w:rsidR="001A6B43" w:rsidRPr="00ED4090" w:rsidRDefault="006A1E55" w:rsidP="001A6B43">
            <w:pPr>
              <w:rPr>
                <w:b/>
                <w:bCs/>
              </w:rPr>
            </w:pPr>
            <w:r>
              <w:rPr>
                <w:b/>
                <w:bCs/>
              </w:rPr>
              <w:t>Main Session</w:t>
            </w:r>
          </w:p>
        </w:tc>
        <w:tc>
          <w:tcPr>
            <w:tcW w:w="1350" w:type="dxa"/>
          </w:tcPr>
          <w:p w:rsidR="001A6B43" w:rsidRPr="00ED4090" w:rsidRDefault="006A1E55" w:rsidP="001A6B43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</w:t>
            </w:r>
            <w:r w:rsidR="001F1E51">
              <w:rPr>
                <w:b/>
                <w:bCs/>
              </w:rPr>
              <w:t>,</w:t>
            </w:r>
            <w:r w:rsidR="00BA77A1">
              <w:rPr>
                <w:b/>
                <w:bCs/>
              </w:rPr>
              <w:t xml:space="preserve"> </w:t>
            </w:r>
            <w:r w:rsidR="00BA77A1" w:rsidRPr="0016174C">
              <w:rPr>
                <w:b/>
                <w:bCs/>
                <w:color w:val="FF0000"/>
              </w:rPr>
              <w:t>if Needed</w:t>
            </w:r>
          </w:p>
        </w:tc>
      </w:tr>
      <w:tr w:rsidR="00D201A4" w:rsidRPr="00ED4090" w:rsidTr="009A416A">
        <w:tc>
          <w:tcPr>
            <w:tcW w:w="3417" w:type="dxa"/>
            <w:gridSpan w:val="2"/>
          </w:tcPr>
          <w:p w:rsidR="00D201A4" w:rsidRPr="00D201A4" w:rsidRDefault="00D201A4" w:rsidP="0075117D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Session 2</w:t>
            </w:r>
          </w:p>
          <w:p w:rsidR="00D201A4" w:rsidRPr="00D201A4" w:rsidRDefault="00D201A4" w:rsidP="00DB207E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Challenges in Infrastructure Development Sector in Nepal</w:t>
            </w:r>
          </w:p>
        </w:tc>
        <w:tc>
          <w:tcPr>
            <w:tcW w:w="4768" w:type="dxa"/>
          </w:tcPr>
          <w:p w:rsidR="00D201A4" w:rsidRPr="00ED4090" w:rsidRDefault="00D201A4" w:rsidP="00DB207E">
            <w:r w:rsidRPr="00ED4090">
              <w:t>Chair – Jan Won Lee, FIDIC Past President, FIDIC, Korea</w:t>
            </w:r>
          </w:p>
          <w:p w:rsidR="00D201A4" w:rsidRPr="00ED4090" w:rsidRDefault="00D201A4" w:rsidP="00482F5F">
            <w:r w:rsidRPr="00ED4090">
              <w:t xml:space="preserve">Rapporteurs – </w:t>
            </w:r>
          </w:p>
          <w:p w:rsidR="00D201A4" w:rsidRPr="00ED4090" w:rsidRDefault="00D201A4" w:rsidP="00482F5F">
            <w:r w:rsidRPr="00ED4090">
              <w:t xml:space="preserve">Facilitator – </w:t>
            </w:r>
          </w:p>
          <w:p w:rsidR="00D201A4" w:rsidRPr="00ED4090" w:rsidRDefault="00D201A4" w:rsidP="00752E5D">
            <w:r w:rsidRPr="00ED4090">
              <w:t xml:space="preserve">Floor Support – </w:t>
            </w:r>
          </w:p>
        </w:tc>
        <w:tc>
          <w:tcPr>
            <w:tcW w:w="1350" w:type="dxa"/>
          </w:tcPr>
          <w:p w:rsidR="00D201A4" w:rsidRPr="00ED4090" w:rsidRDefault="00D201A4" w:rsidP="00DB207E"/>
        </w:tc>
      </w:tr>
      <w:tr w:rsidR="00ED4090" w:rsidRPr="00ED4090" w:rsidTr="0086484A">
        <w:tc>
          <w:tcPr>
            <w:tcW w:w="1255" w:type="dxa"/>
          </w:tcPr>
          <w:p w:rsidR="00A84B80" w:rsidRPr="00ED4090" w:rsidRDefault="0030521B" w:rsidP="00D11639">
            <w:r w:rsidRPr="00ED4090">
              <w:t>9:</w:t>
            </w:r>
            <w:r w:rsidR="00D11639" w:rsidRPr="00ED4090">
              <w:t>30</w:t>
            </w:r>
          </w:p>
        </w:tc>
        <w:tc>
          <w:tcPr>
            <w:tcW w:w="2162" w:type="dxa"/>
          </w:tcPr>
          <w:p w:rsidR="00A84B80" w:rsidRPr="00ED4090" w:rsidRDefault="0030521B" w:rsidP="00A84B80">
            <w:r w:rsidRPr="00ED4090">
              <w:t>Keynote presentation</w:t>
            </w:r>
          </w:p>
        </w:tc>
        <w:tc>
          <w:tcPr>
            <w:tcW w:w="4768" w:type="dxa"/>
          </w:tcPr>
          <w:p w:rsidR="00A84B80" w:rsidRPr="00ED4090" w:rsidRDefault="007839B9" w:rsidP="00A84B80">
            <w:r w:rsidRPr="00ED4090">
              <w:t xml:space="preserve">Dr. </w:t>
            </w:r>
            <w:proofErr w:type="spellStart"/>
            <w:r w:rsidRPr="00ED4090">
              <w:t>Pushpa</w:t>
            </w:r>
            <w:proofErr w:type="spellEnd"/>
            <w:r w:rsidRPr="00ED4090">
              <w:t xml:space="preserve"> Raj </w:t>
            </w:r>
            <w:proofErr w:type="spellStart"/>
            <w:r w:rsidRPr="00ED4090">
              <w:t>Kandel</w:t>
            </w:r>
            <w:proofErr w:type="spellEnd"/>
            <w:r w:rsidRPr="00ED4090">
              <w:t>, Vice Chairman</w:t>
            </w:r>
            <w:r w:rsidR="00DB207E" w:rsidRPr="00ED4090">
              <w:t xml:space="preserve">, </w:t>
            </w:r>
            <w:r w:rsidR="009C4268" w:rsidRPr="00ED4090">
              <w:t>National</w:t>
            </w:r>
            <w:r w:rsidRPr="00ED4090">
              <w:t xml:space="preserve"> Planning Commission, </w:t>
            </w:r>
            <w:r w:rsidR="00DB207E" w:rsidRPr="00ED4090">
              <w:t>Nepal</w:t>
            </w:r>
          </w:p>
        </w:tc>
        <w:tc>
          <w:tcPr>
            <w:tcW w:w="1350" w:type="dxa"/>
          </w:tcPr>
          <w:p w:rsidR="00A84B80" w:rsidRPr="00ED4090" w:rsidRDefault="00A84B80" w:rsidP="00A84B80"/>
        </w:tc>
      </w:tr>
      <w:tr w:rsidR="00ED4090" w:rsidRPr="00ED4090" w:rsidTr="0086484A">
        <w:tc>
          <w:tcPr>
            <w:tcW w:w="1255" w:type="dxa"/>
          </w:tcPr>
          <w:p w:rsidR="00A84B80" w:rsidRPr="00ED4090" w:rsidRDefault="00D11639" w:rsidP="00A84B80">
            <w:r w:rsidRPr="00ED4090">
              <w:t>10:00</w:t>
            </w:r>
          </w:p>
        </w:tc>
        <w:tc>
          <w:tcPr>
            <w:tcW w:w="2162" w:type="dxa"/>
          </w:tcPr>
          <w:p w:rsidR="00A84B80" w:rsidRPr="00ED4090" w:rsidRDefault="0030521B" w:rsidP="00A84B80">
            <w:r w:rsidRPr="00ED4090">
              <w:t>Q&amp;A</w:t>
            </w:r>
          </w:p>
        </w:tc>
        <w:tc>
          <w:tcPr>
            <w:tcW w:w="4768" w:type="dxa"/>
          </w:tcPr>
          <w:p w:rsidR="00A84B80" w:rsidRPr="00ED4090" w:rsidRDefault="00A84B80" w:rsidP="00A84B80"/>
        </w:tc>
        <w:tc>
          <w:tcPr>
            <w:tcW w:w="1350" w:type="dxa"/>
          </w:tcPr>
          <w:p w:rsidR="00A84B80" w:rsidRPr="00ED4090" w:rsidRDefault="00A84B80" w:rsidP="00A84B80"/>
        </w:tc>
      </w:tr>
      <w:tr w:rsidR="00ED4090" w:rsidRPr="00ED4090" w:rsidTr="0086484A">
        <w:tc>
          <w:tcPr>
            <w:tcW w:w="1255" w:type="dxa"/>
          </w:tcPr>
          <w:p w:rsidR="006841F8" w:rsidRPr="00ED4090" w:rsidRDefault="006841F8" w:rsidP="00D11639">
            <w:r w:rsidRPr="00ED4090">
              <w:t>10:</w:t>
            </w:r>
            <w:r w:rsidR="00D11639" w:rsidRPr="00ED4090">
              <w:t>15</w:t>
            </w:r>
          </w:p>
        </w:tc>
        <w:tc>
          <w:tcPr>
            <w:tcW w:w="2162" w:type="dxa"/>
          </w:tcPr>
          <w:p w:rsidR="006841F8" w:rsidRPr="00ED4090" w:rsidRDefault="00767804" w:rsidP="006841F8">
            <w:r>
              <w:t>Paper</w:t>
            </w:r>
          </w:p>
        </w:tc>
        <w:tc>
          <w:tcPr>
            <w:tcW w:w="4768" w:type="dxa"/>
          </w:tcPr>
          <w:p w:rsidR="00923D5F" w:rsidRPr="00ED4090" w:rsidRDefault="002B0C30" w:rsidP="00923D5F">
            <w:r>
              <w:t>Dr. Surya Raj Acharya</w:t>
            </w:r>
          </w:p>
          <w:p w:rsidR="006841F8" w:rsidRPr="00ED4090" w:rsidRDefault="00923D5F" w:rsidP="00E645EB">
            <w:r w:rsidRPr="00ED4090">
              <w:t>Visiting Professor</w:t>
            </w:r>
            <w:r w:rsidR="00E645EB">
              <w:t xml:space="preserve">, </w:t>
            </w:r>
            <w:r w:rsidRPr="00ED4090">
              <w:t xml:space="preserve">Institute of Engineering, </w:t>
            </w:r>
            <w:proofErr w:type="spellStart"/>
            <w:r w:rsidRPr="00ED4090">
              <w:t>Tribhuvan</w:t>
            </w:r>
            <w:proofErr w:type="spellEnd"/>
            <w:r w:rsidRPr="00ED4090">
              <w:t xml:space="preserve"> University, Kathmandu </w:t>
            </w:r>
          </w:p>
        </w:tc>
        <w:tc>
          <w:tcPr>
            <w:tcW w:w="1350" w:type="dxa"/>
          </w:tcPr>
          <w:p w:rsidR="006841F8" w:rsidRPr="00ED4090" w:rsidRDefault="006841F8" w:rsidP="006841F8"/>
        </w:tc>
      </w:tr>
      <w:tr w:rsidR="00ED4090" w:rsidRPr="00ED4090" w:rsidTr="0086484A">
        <w:tc>
          <w:tcPr>
            <w:tcW w:w="1255" w:type="dxa"/>
          </w:tcPr>
          <w:p w:rsidR="00A84B80" w:rsidRPr="00ED4090" w:rsidRDefault="00D11639" w:rsidP="00D11639">
            <w:r w:rsidRPr="00ED4090">
              <w:t>10:35</w:t>
            </w:r>
          </w:p>
        </w:tc>
        <w:tc>
          <w:tcPr>
            <w:tcW w:w="2162" w:type="dxa"/>
          </w:tcPr>
          <w:p w:rsidR="00A84B80" w:rsidRPr="00ED4090" w:rsidRDefault="00767804" w:rsidP="00A84B80">
            <w:r>
              <w:t>Paper</w:t>
            </w:r>
          </w:p>
        </w:tc>
        <w:tc>
          <w:tcPr>
            <w:tcW w:w="4768" w:type="dxa"/>
          </w:tcPr>
          <w:p w:rsidR="00A84B80" w:rsidRPr="00ED4090" w:rsidRDefault="00923D5F" w:rsidP="00865F4E">
            <w:r w:rsidRPr="00ED4090">
              <w:t xml:space="preserve">Mr. </w:t>
            </w:r>
            <w:proofErr w:type="spellStart"/>
            <w:r w:rsidRPr="00ED4090">
              <w:t>Khadga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Bahadur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Bisht</w:t>
            </w:r>
            <w:proofErr w:type="spellEnd"/>
            <w:r w:rsidRPr="00ED4090">
              <w:t xml:space="preserve">, </w:t>
            </w:r>
            <w:r w:rsidR="00AD08A9" w:rsidRPr="00ED4090">
              <w:t>Executive</w:t>
            </w:r>
            <w:r w:rsidRPr="00ED4090">
              <w:t xml:space="preserve"> Director, MCA-Nepal</w:t>
            </w:r>
          </w:p>
        </w:tc>
        <w:tc>
          <w:tcPr>
            <w:tcW w:w="1350" w:type="dxa"/>
          </w:tcPr>
          <w:p w:rsidR="00A84B80" w:rsidRPr="00ED4090" w:rsidRDefault="00A84B80" w:rsidP="00A84B80"/>
        </w:tc>
      </w:tr>
      <w:tr w:rsidR="00ED4090" w:rsidRPr="00ED4090" w:rsidTr="0086484A">
        <w:tc>
          <w:tcPr>
            <w:tcW w:w="1255" w:type="dxa"/>
          </w:tcPr>
          <w:p w:rsidR="00A84B80" w:rsidRPr="00ED4090" w:rsidRDefault="0030521B" w:rsidP="00D11639">
            <w:r w:rsidRPr="00ED4090">
              <w:t>1</w:t>
            </w:r>
            <w:r w:rsidR="00D11639" w:rsidRPr="00ED4090">
              <w:t>0</w:t>
            </w:r>
            <w:r w:rsidRPr="00ED4090">
              <w:t>:</w:t>
            </w:r>
            <w:r w:rsidR="00D11639" w:rsidRPr="00ED4090">
              <w:t>55</w:t>
            </w:r>
          </w:p>
        </w:tc>
        <w:tc>
          <w:tcPr>
            <w:tcW w:w="2162" w:type="dxa"/>
          </w:tcPr>
          <w:p w:rsidR="00A84B80" w:rsidRPr="00ED4090" w:rsidRDefault="0030521B" w:rsidP="00A84B80">
            <w:r w:rsidRPr="00ED4090">
              <w:t>Q&amp;A</w:t>
            </w:r>
          </w:p>
        </w:tc>
        <w:tc>
          <w:tcPr>
            <w:tcW w:w="4768" w:type="dxa"/>
          </w:tcPr>
          <w:p w:rsidR="00A84B80" w:rsidRPr="00ED4090" w:rsidRDefault="00A84B80" w:rsidP="00A84B80"/>
        </w:tc>
        <w:tc>
          <w:tcPr>
            <w:tcW w:w="1350" w:type="dxa"/>
          </w:tcPr>
          <w:p w:rsidR="00A84B80" w:rsidRPr="00ED4090" w:rsidRDefault="00A84B80" w:rsidP="00A84B80"/>
        </w:tc>
      </w:tr>
      <w:tr w:rsidR="00ED4090" w:rsidRPr="00ED4090" w:rsidTr="0086484A">
        <w:tc>
          <w:tcPr>
            <w:tcW w:w="1255" w:type="dxa"/>
          </w:tcPr>
          <w:p w:rsidR="00A84B80" w:rsidRPr="00ED4090" w:rsidRDefault="0030521B" w:rsidP="00D11639">
            <w:r w:rsidRPr="00ED4090">
              <w:t>11:</w:t>
            </w:r>
            <w:r w:rsidR="00D11639" w:rsidRPr="00ED4090">
              <w:t>10</w:t>
            </w:r>
          </w:p>
        </w:tc>
        <w:tc>
          <w:tcPr>
            <w:tcW w:w="2162" w:type="dxa"/>
          </w:tcPr>
          <w:p w:rsidR="00A84B80" w:rsidRPr="00ED4090" w:rsidRDefault="0030521B" w:rsidP="00A84B80">
            <w:r w:rsidRPr="00ED4090">
              <w:t>Tea Break</w:t>
            </w:r>
          </w:p>
        </w:tc>
        <w:tc>
          <w:tcPr>
            <w:tcW w:w="4768" w:type="dxa"/>
          </w:tcPr>
          <w:p w:rsidR="00A84B80" w:rsidRPr="00ED4090" w:rsidRDefault="00A84B80" w:rsidP="00A84B80"/>
        </w:tc>
        <w:tc>
          <w:tcPr>
            <w:tcW w:w="1350" w:type="dxa"/>
          </w:tcPr>
          <w:p w:rsidR="00A84B80" w:rsidRPr="00ED4090" w:rsidRDefault="00A84B80" w:rsidP="00A84B80"/>
        </w:tc>
      </w:tr>
      <w:tr w:rsidR="00ED4090" w:rsidRPr="00ED4090" w:rsidTr="0086484A">
        <w:tc>
          <w:tcPr>
            <w:tcW w:w="1255" w:type="dxa"/>
          </w:tcPr>
          <w:p w:rsidR="00A84B80" w:rsidRPr="00ED4090" w:rsidRDefault="0030521B" w:rsidP="00D11639">
            <w:r w:rsidRPr="00ED4090">
              <w:t>1</w:t>
            </w:r>
            <w:r w:rsidR="00D11639" w:rsidRPr="00ED4090">
              <w:t>1</w:t>
            </w:r>
            <w:r w:rsidRPr="00ED4090">
              <w:t>:</w:t>
            </w:r>
            <w:r w:rsidR="00D11639" w:rsidRPr="00ED4090">
              <w:t>25</w:t>
            </w:r>
          </w:p>
        </w:tc>
        <w:tc>
          <w:tcPr>
            <w:tcW w:w="2162" w:type="dxa"/>
          </w:tcPr>
          <w:p w:rsidR="00767804" w:rsidRDefault="00767804" w:rsidP="007839B9">
            <w:r>
              <w:t>Paper</w:t>
            </w:r>
          </w:p>
          <w:p w:rsidR="00767804" w:rsidRDefault="00767804" w:rsidP="007839B9"/>
          <w:p w:rsidR="00A84B80" w:rsidRPr="00ED4090" w:rsidRDefault="00923D5F" w:rsidP="007839B9">
            <w:r w:rsidRPr="00ED4090">
              <w:lastRenderedPageBreak/>
              <w:t xml:space="preserve">Enhancing </w:t>
            </w:r>
            <w:r w:rsidR="007839B9" w:rsidRPr="00ED4090">
              <w:t>Project Performance</w:t>
            </w:r>
          </w:p>
        </w:tc>
        <w:tc>
          <w:tcPr>
            <w:tcW w:w="4768" w:type="dxa"/>
          </w:tcPr>
          <w:p w:rsidR="00923D5F" w:rsidRPr="00ED4090" w:rsidRDefault="00923D5F" w:rsidP="00923D5F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lastRenderedPageBreak/>
              <w:t xml:space="preserve">Society of </w:t>
            </w:r>
            <w:r w:rsidR="002B0C30">
              <w:t xml:space="preserve">Nepalese Engineers in UK, SONEUK - </w:t>
            </w:r>
            <w:r w:rsidR="00E645EB">
              <w:t xml:space="preserve">Mr. Rajesh Pathak or </w:t>
            </w:r>
            <w:r w:rsidR="002B0C30">
              <w:t xml:space="preserve">Dr. </w:t>
            </w:r>
            <w:proofErr w:type="spellStart"/>
            <w:r w:rsidR="002B0C30">
              <w:t>Binod</w:t>
            </w:r>
            <w:proofErr w:type="spellEnd"/>
            <w:r w:rsidR="002B0C30">
              <w:t xml:space="preserve"> </w:t>
            </w:r>
            <w:proofErr w:type="spellStart"/>
            <w:r w:rsidR="002B0C30">
              <w:t>Lal</w:t>
            </w:r>
            <w:proofErr w:type="spellEnd"/>
            <w:r w:rsidR="002B0C30">
              <w:t xml:space="preserve"> </w:t>
            </w:r>
            <w:proofErr w:type="spellStart"/>
            <w:r w:rsidR="002B0C30">
              <w:t>Amatya</w:t>
            </w:r>
            <w:proofErr w:type="spellEnd"/>
          </w:p>
          <w:p w:rsidR="00923D5F" w:rsidRPr="00ED4090" w:rsidRDefault="00923D5F" w:rsidP="00923D5F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lastRenderedPageBreak/>
              <w:t>Society of Nepalese Engineers in Canada (SNCEC)</w:t>
            </w:r>
          </w:p>
          <w:p w:rsidR="00923D5F" w:rsidRPr="00ED4090" w:rsidRDefault="00923D5F" w:rsidP="00923D5F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t>Nepalese Engineers Association, Japan</w:t>
            </w:r>
            <w:r w:rsidR="004C5861" w:rsidRPr="00ED4090">
              <w:t xml:space="preserve"> (NEAJ)</w:t>
            </w:r>
          </w:p>
          <w:p w:rsidR="00923D5F" w:rsidRPr="00ED4090" w:rsidRDefault="00923D5F" w:rsidP="00E645EB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t>American Society of Nepalese</w:t>
            </w:r>
            <w:r w:rsidR="00E645EB">
              <w:t xml:space="preserve"> </w:t>
            </w:r>
            <w:r w:rsidRPr="00ED4090">
              <w:t>Engineers (</w:t>
            </w:r>
            <w:proofErr w:type="spellStart"/>
            <w:r w:rsidRPr="00ED4090">
              <w:t>ASNEngr</w:t>
            </w:r>
            <w:proofErr w:type="spellEnd"/>
            <w:r w:rsidRPr="00ED4090">
              <w:t>)</w:t>
            </w:r>
          </w:p>
        </w:tc>
        <w:tc>
          <w:tcPr>
            <w:tcW w:w="1350" w:type="dxa"/>
          </w:tcPr>
          <w:p w:rsidR="00A84B80" w:rsidRPr="00ED4090" w:rsidRDefault="00A84B80" w:rsidP="00A84B80"/>
        </w:tc>
      </w:tr>
      <w:tr w:rsidR="00ED4090" w:rsidRPr="00ED4090" w:rsidTr="0086484A">
        <w:tc>
          <w:tcPr>
            <w:tcW w:w="1255" w:type="dxa"/>
          </w:tcPr>
          <w:p w:rsidR="0030521B" w:rsidRPr="00ED4090" w:rsidRDefault="0030521B" w:rsidP="00D11639">
            <w:r w:rsidRPr="00ED4090">
              <w:lastRenderedPageBreak/>
              <w:t>1</w:t>
            </w:r>
            <w:r w:rsidR="00D11639" w:rsidRPr="00ED4090">
              <w:t>1</w:t>
            </w:r>
            <w:r w:rsidRPr="00ED4090">
              <w:t>:</w:t>
            </w:r>
            <w:r w:rsidR="00D11639" w:rsidRPr="00ED4090">
              <w:t>45</w:t>
            </w:r>
          </w:p>
        </w:tc>
        <w:tc>
          <w:tcPr>
            <w:tcW w:w="2162" w:type="dxa"/>
          </w:tcPr>
          <w:p w:rsidR="00767804" w:rsidRDefault="00767804" w:rsidP="00A84B80">
            <w:r>
              <w:t>Paper</w:t>
            </w:r>
          </w:p>
          <w:p w:rsidR="0030521B" w:rsidRPr="00ED4090" w:rsidRDefault="004C5861" w:rsidP="00A84B80">
            <w:r w:rsidRPr="00ED4090">
              <w:t>Strengthening Project Performance</w:t>
            </w:r>
          </w:p>
        </w:tc>
        <w:tc>
          <w:tcPr>
            <w:tcW w:w="4768" w:type="dxa"/>
          </w:tcPr>
          <w:p w:rsidR="007839B9" w:rsidRPr="00ED4090" w:rsidRDefault="007839B9" w:rsidP="00303460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proofErr w:type="spellStart"/>
            <w:r w:rsidRPr="00ED4090">
              <w:t>Badan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Lal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Nyachhyon</w:t>
            </w:r>
            <w:proofErr w:type="spellEnd"/>
            <w:r w:rsidRPr="00ED4090">
              <w:t>, Past President, SCAEF</w:t>
            </w:r>
          </w:p>
        </w:tc>
        <w:tc>
          <w:tcPr>
            <w:tcW w:w="1350" w:type="dxa"/>
          </w:tcPr>
          <w:p w:rsidR="0030521B" w:rsidRPr="00ED4090" w:rsidRDefault="0030521B" w:rsidP="00A84B80"/>
        </w:tc>
      </w:tr>
      <w:tr w:rsidR="00ED4090" w:rsidRPr="00ED4090" w:rsidTr="0086484A">
        <w:tc>
          <w:tcPr>
            <w:tcW w:w="1255" w:type="dxa"/>
          </w:tcPr>
          <w:p w:rsidR="00DA195F" w:rsidRPr="00ED4090" w:rsidRDefault="00D11639" w:rsidP="00D11639">
            <w:r w:rsidRPr="00ED4090">
              <w:t>12</w:t>
            </w:r>
            <w:r w:rsidR="00DA195F" w:rsidRPr="00ED4090">
              <w:t>:</w:t>
            </w:r>
            <w:r w:rsidRPr="00ED4090">
              <w:t>05</w:t>
            </w:r>
          </w:p>
        </w:tc>
        <w:tc>
          <w:tcPr>
            <w:tcW w:w="2162" w:type="dxa"/>
          </w:tcPr>
          <w:p w:rsidR="00DA195F" w:rsidRPr="00ED4090" w:rsidRDefault="00DA195F" w:rsidP="00DA195F">
            <w:r w:rsidRPr="00ED4090">
              <w:t>Q&amp;A</w:t>
            </w:r>
          </w:p>
        </w:tc>
        <w:tc>
          <w:tcPr>
            <w:tcW w:w="4768" w:type="dxa"/>
          </w:tcPr>
          <w:p w:rsidR="00DA195F" w:rsidRPr="00ED4090" w:rsidRDefault="00DA195F" w:rsidP="00DA195F"/>
        </w:tc>
        <w:tc>
          <w:tcPr>
            <w:tcW w:w="1350" w:type="dxa"/>
          </w:tcPr>
          <w:p w:rsidR="00DA195F" w:rsidRPr="00ED4090" w:rsidRDefault="00DA195F" w:rsidP="00DA195F"/>
        </w:tc>
      </w:tr>
      <w:tr w:rsidR="00ED4090" w:rsidRPr="00ED4090" w:rsidTr="0086484A">
        <w:tc>
          <w:tcPr>
            <w:tcW w:w="1255" w:type="dxa"/>
          </w:tcPr>
          <w:p w:rsidR="00556B50" w:rsidRPr="00ED4090" w:rsidRDefault="00556B50" w:rsidP="00D11639">
            <w:r w:rsidRPr="00ED4090">
              <w:t>1</w:t>
            </w:r>
            <w:r w:rsidR="00D11639" w:rsidRPr="00ED4090">
              <w:t>2</w:t>
            </w:r>
            <w:r w:rsidRPr="00ED4090">
              <w:t>:</w:t>
            </w:r>
            <w:r w:rsidR="00D11639" w:rsidRPr="00ED4090">
              <w:t>20</w:t>
            </w:r>
          </w:p>
        </w:tc>
        <w:tc>
          <w:tcPr>
            <w:tcW w:w="2162" w:type="dxa"/>
          </w:tcPr>
          <w:p w:rsidR="00556B50" w:rsidRPr="00ED4090" w:rsidRDefault="00556B50" w:rsidP="00995549">
            <w:r w:rsidRPr="00ED4090">
              <w:t>Concluding Remarks</w:t>
            </w:r>
          </w:p>
        </w:tc>
        <w:tc>
          <w:tcPr>
            <w:tcW w:w="4768" w:type="dxa"/>
          </w:tcPr>
          <w:p w:rsidR="00556B50" w:rsidRPr="00ED4090" w:rsidRDefault="00556B50" w:rsidP="00A84B80">
            <w:r w:rsidRPr="00ED4090">
              <w:t>Concluding Remarks by Session Chair</w:t>
            </w:r>
          </w:p>
        </w:tc>
        <w:tc>
          <w:tcPr>
            <w:tcW w:w="1350" w:type="dxa"/>
          </w:tcPr>
          <w:p w:rsidR="00556B50" w:rsidRPr="00ED4090" w:rsidRDefault="00556B50" w:rsidP="00A84B80"/>
        </w:tc>
      </w:tr>
      <w:tr w:rsidR="00ED4090" w:rsidRPr="00ED4090" w:rsidTr="0086484A">
        <w:tc>
          <w:tcPr>
            <w:tcW w:w="1255" w:type="dxa"/>
          </w:tcPr>
          <w:p w:rsidR="0030521B" w:rsidRPr="00ED4090" w:rsidRDefault="00DA195F" w:rsidP="00D11639">
            <w:r w:rsidRPr="00ED4090">
              <w:t>1</w:t>
            </w:r>
            <w:r w:rsidR="00D11639" w:rsidRPr="00ED4090">
              <w:t>2</w:t>
            </w:r>
            <w:r w:rsidRPr="00ED4090">
              <w:t>:</w:t>
            </w:r>
            <w:r w:rsidR="00D11639" w:rsidRPr="00ED4090">
              <w:t>30</w:t>
            </w:r>
          </w:p>
        </w:tc>
        <w:tc>
          <w:tcPr>
            <w:tcW w:w="2162" w:type="dxa"/>
          </w:tcPr>
          <w:p w:rsidR="0030521B" w:rsidRPr="00ED4090" w:rsidRDefault="00DA195F" w:rsidP="00995549">
            <w:r w:rsidRPr="00ED4090">
              <w:t xml:space="preserve">Session </w:t>
            </w:r>
            <w:r w:rsidR="00995549" w:rsidRPr="00ED4090">
              <w:t>Closing</w:t>
            </w:r>
          </w:p>
        </w:tc>
        <w:tc>
          <w:tcPr>
            <w:tcW w:w="4768" w:type="dxa"/>
          </w:tcPr>
          <w:p w:rsidR="0030521B" w:rsidRPr="00ED4090" w:rsidRDefault="00995549" w:rsidP="00A84B80">
            <w:r w:rsidRPr="00ED4090">
              <w:t>Token of Appreciation from SCAEF Chair</w:t>
            </w:r>
          </w:p>
          <w:p w:rsidR="00995549" w:rsidRPr="00ED4090" w:rsidRDefault="00995549" w:rsidP="00A84B80">
            <w:r w:rsidRPr="00ED4090">
              <w:t>Session Photo</w:t>
            </w:r>
          </w:p>
        </w:tc>
        <w:tc>
          <w:tcPr>
            <w:tcW w:w="1350" w:type="dxa"/>
          </w:tcPr>
          <w:p w:rsidR="0030521B" w:rsidRPr="00ED4090" w:rsidRDefault="0030521B" w:rsidP="00A84B80"/>
        </w:tc>
      </w:tr>
      <w:tr w:rsidR="00ED4090" w:rsidRPr="00ED4090" w:rsidTr="0086484A">
        <w:tc>
          <w:tcPr>
            <w:tcW w:w="1255" w:type="dxa"/>
          </w:tcPr>
          <w:p w:rsidR="0030521B" w:rsidRPr="00ED4090" w:rsidRDefault="0030521B" w:rsidP="00D11639">
            <w:r w:rsidRPr="00ED4090">
              <w:t>1</w:t>
            </w:r>
            <w:r w:rsidR="00D11639" w:rsidRPr="00ED4090">
              <w:t>2</w:t>
            </w:r>
            <w:r w:rsidRPr="00ED4090">
              <w:t>:</w:t>
            </w:r>
            <w:r w:rsidR="00D11639" w:rsidRPr="00ED4090">
              <w:t>3</w:t>
            </w:r>
            <w:r w:rsidR="001B475B">
              <w:t>0</w:t>
            </w:r>
          </w:p>
        </w:tc>
        <w:tc>
          <w:tcPr>
            <w:tcW w:w="2162" w:type="dxa"/>
          </w:tcPr>
          <w:p w:rsidR="0030521B" w:rsidRPr="00ED4090" w:rsidRDefault="0030521B" w:rsidP="00A84B80">
            <w:r w:rsidRPr="00ED4090">
              <w:t>Lunch Break</w:t>
            </w:r>
          </w:p>
        </w:tc>
        <w:tc>
          <w:tcPr>
            <w:tcW w:w="4768" w:type="dxa"/>
          </w:tcPr>
          <w:p w:rsidR="0030521B" w:rsidRPr="00ED4090" w:rsidRDefault="0030521B" w:rsidP="00A84B80"/>
        </w:tc>
        <w:tc>
          <w:tcPr>
            <w:tcW w:w="1350" w:type="dxa"/>
          </w:tcPr>
          <w:p w:rsidR="0030521B" w:rsidRPr="00ED4090" w:rsidRDefault="0030521B" w:rsidP="00A84B80"/>
        </w:tc>
      </w:tr>
    </w:tbl>
    <w:p w:rsidR="00917054" w:rsidRPr="00ED4090" w:rsidRDefault="00917054" w:rsidP="00F6539D">
      <w:pPr>
        <w:spacing w:after="0" w:line="240" w:lineRule="auto"/>
      </w:pPr>
    </w:p>
    <w:p w:rsidR="00520319" w:rsidRPr="00ED4090" w:rsidRDefault="00520319">
      <w:r w:rsidRPr="00ED409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2"/>
        <w:gridCol w:w="4408"/>
        <w:gridCol w:w="1525"/>
      </w:tblGrid>
      <w:tr w:rsidR="00ED4090" w:rsidRPr="00ED4090" w:rsidTr="0086484A">
        <w:trPr>
          <w:trHeight w:val="350"/>
        </w:trPr>
        <w:tc>
          <w:tcPr>
            <w:tcW w:w="1255" w:type="dxa"/>
          </w:tcPr>
          <w:p w:rsidR="00520319" w:rsidRPr="00ED4090" w:rsidRDefault="00520319" w:rsidP="00DB207E">
            <w:pPr>
              <w:rPr>
                <w:b/>
                <w:bCs/>
              </w:rPr>
            </w:pPr>
            <w:r w:rsidRPr="00ED4090">
              <w:rPr>
                <w:b/>
                <w:bCs/>
              </w:rPr>
              <w:lastRenderedPageBreak/>
              <w:t>Day 2</w:t>
            </w:r>
          </w:p>
        </w:tc>
        <w:tc>
          <w:tcPr>
            <w:tcW w:w="2162" w:type="dxa"/>
          </w:tcPr>
          <w:p w:rsidR="00520319" w:rsidRPr="00ED4090" w:rsidRDefault="00520319" w:rsidP="00DB207E">
            <w:pPr>
              <w:rPr>
                <w:b/>
                <w:bCs/>
              </w:rPr>
            </w:pPr>
            <w:r w:rsidRPr="00ED4090">
              <w:rPr>
                <w:b/>
                <w:bCs/>
              </w:rPr>
              <w:t>19 November</w:t>
            </w:r>
          </w:p>
        </w:tc>
        <w:tc>
          <w:tcPr>
            <w:tcW w:w="4408" w:type="dxa"/>
          </w:tcPr>
          <w:p w:rsidR="00520319" w:rsidRPr="00ED4090" w:rsidRDefault="00876B2D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>Main Session</w:t>
            </w:r>
          </w:p>
        </w:tc>
        <w:tc>
          <w:tcPr>
            <w:tcW w:w="1525" w:type="dxa"/>
          </w:tcPr>
          <w:p w:rsidR="00520319" w:rsidRPr="00ED4090" w:rsidRDefault="00BA77A1" w:rsidP="009F3678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</w:t>
            </w:r>
            <w:r w:rsidR="001F1E5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if Needed</w:t>
            </w:r>
          </w:p>
        </w:tc>
      </w:tr>
      <w:tr w:rsidR="00D201A4" w:rsidRPr="00ED4090" w:rsidTr="002E58C5">
        <w:tc>
          <w:tcPr>
            <w:tcW w:w="3417" w:type="dxa"/>
            <w:gridSpan w:val="2"/>
          </w:tcPr>
          <w:p w:rsidR="00D201A4" w:rsidRPr="00D201A4" w:rsidRDefault="00D201A4" w:rsidP="002A75BE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Session 3</w:t>
            </w:r>
          </w:p>
          <w:p w:rsidR="00D201A4" w:rsidRPr="00ED4090" w:rsidRDefault="00D201A4" w:rsidP="002A75BE">
            <w:pPr>
              <w:rPr>
                <w:b/>
                <w:bCs/>
              </w:rPr>
            </w:pPr>
            <w:r w:rsidRPr="00D201A4">
              <w:rPr>
                <w:b/>
                <w:bCs/>
                <w:sz w:val="24"/>
                <w:szCs w:val="24"/>
              </w:rPr>
              <w:t>Business Networking</w:t>
            </w:r>
          </w:p>
        </w:tc>
        <w:tc>
          <w:tcPr>
            <w:tcW w:w="4408" w:type="dxa"/>
          </w:tcPr>
          <w:p w:rsidR="00D201A4" w:rsidRPr="00ED4090" w:rsidRDefault="00D201A4" w:rsidP="002A75BE">
            <w:r w:rsidRPr="00ED4090">
              <w:t>Chair – Chairman of Confederation of Nepalese Industries (CNI)</w:t>
            </w:r>
          </w:p>
          <w:p w:rsidR="00D201A4" w:rsidRDefault="00D201A4" w:rsidP="002A75BE">
            <w:r w:rsidRPr="00ED4090">
              <w:t>Rapporteurs –</w:t>
            </w:r>
            <w:r>
              <w:t xml:space="preserve"> </w:t>
            </w:r>
          </w:p>
          <w:p w:rsidR="00D201A4" w:rsidRDefault="00D201A4" w:rsidP="002A75BE">
            <w:r w:rsidRPr="00ED4090">
              <w:t>Facilitator –</w:t>
            </w:r>
            <w:r>
              <w:t xml:space="preserve"> </w:t>
            </w:r>
          </w:p>
          <w:p w:rsidR="00D201A4" w:rsidRPr="00ED4090" w:rsidRDefault="00D201A4" w:rsidP="002A75BE">
            <w:r w:rsidRPr="00ED4090">
              <w:t xml:space="preserve">Floor Support – </w:t>
            </w:r>
          </w:p>
        </w:tc>
        <w:tc>
          <w:tcPr>
            <w:tcW w:w="1525" w:type="dxa"/>
          </w:tcPr>
          <w:p w:rsidR="00D201A4" w:rsidRPr="00ED4090" w:rsidRDefault="00D201A4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14:00</w:t>
            </w:r>
          </w:p>
        </w:tc>
        <w:tc>
          <w:tcPr>
            <w:tcW w:w="2162" w:type="dxa"/>
          </w:tcPr>
          <w:p w:rsidR="002A75BE" w:rsidRPr="00ED4090" w:rsidRDefault="002A75BE" w:rsidP="00767804">
            <w:r w:rsidRPr="00ED4090">
              <w:t>Keynote presentation</w:t>
            </w:r>
          </w:p>
        </w:tc>
        <w:tc>
          <w:tcPr>
            <w:tcW w:w="4408" w:type="dxa"/>
          </w:tcPr>
          <w:p w:rsidR="002A75BE" w:rsidRPr="00ED4090" w:rsidRDefault="002A75BE" w:rsidP="00E645EB">
            <w:r w:rsidRPr="00ED4090">
              <w:t xml:space="preserve">K </w:t>
            </w:r>
            <w:proofErr w:type="spellStart"/>
            <w:r w:rsidRPr="00ED4090">
              <w:t>K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Kapila</w:t>
            </w:r>
            <w:proofErr w:type="spellEnd"/>
            <w:r w:rsidRPr="00ED4090">
              <w:t xml:space="preserve">, </w:t>
            </w:r>
            <w:r w:rsidR="00E645EB">
              <w:t>Consulting Engineers Association of</w:t>
            </w:r>
            <w:r w:rsidRPr="00ED4090">
              <w:t xml:space="preserve"> India</w:t>
            </w:r>
            <w:r w:rsidR="00E645EB">
              <w:t xml:space="preserve"> (CEAI_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14:30</w:t>
            </w:r>
          </w:p>
        </w:tc>
        <w:tc>
          <w:tcPr>
            <w:tcW w:w="2162" w:type="dxa"/>
          </w:tcPr>
          <w:p w:rsidR="002A75BE" w:rsidRPr="00ED4090" w:rsidRDefault="002A75BE" w:rsidP="002A75BE">
            <w:r w:rsidRPr="00ED4090">
              <w:t>Q&amp;A</w:t>
            </w:r>
          </w:p>
        </w:tc>
        <w:tc>
          <w:tcPr>
            <w:tcW w:w="4408" w:type="dxa"/>
          </w:tcPr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14:45</w:t>
            </w:r>
          </w:p>
        </w:tc>
        <w:tc>
          <w:tcPr>
            <w:tcW w:w="2162" w:type="dxa"/>
          </w:tcPr>
          <w:p w:rsidR="002A75BE" w:rsidRDefault="00767804" w:rsidP="002A75BE">
            <w:r>
              <w:t>Paper</w:t>
            </w:r>
          </w:p>
          <w:p w:rsidR="00154F1D" w:rsidRPr="00ED4090" w:rsidRDefault="00154F1D" w:rsidP="002A75BE">
            <w:r>
              <w:t>Potential of Regional Collaboration</w:t>
            </w:r>
          </w:p>
        </w:tc>
        <w:tc>
          <w:tcPr>
            <w:tcW w:w="4408" w:type="dxa"/>
          </w:tcPr>
          <w:p w:rsidR="002A75BE" w:rsidRPr="00ED4090" w:rsidRDefault="002A75BE" w:rsidP="002A75BE">
            <w:r w:rsidRPr="00ED4090">
              <w:t>Delegate from China</w:t>
            </w:r>
            <w:r w:rsidR="00E645EB">
              <w:t xml:space="preserve"> (CHAEC)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15:05</w:t>
            </w:r>
          </w:p>
        </w:tc>
        <w:tc>
          <w:tcPr>
            <w:tcW w:w="2162" w:type="dxa"/>
          </w:tcPr>
          <w:p w:rsidR="002A75BE" w:rsidRPr="00ED4090" w:rsidRDefault="002A75BE" w:rsidP="00767804">
            <w:r w:rsidRPr="00ED4090">
              <w:t>Paper</w:t>
            </w:r>
          </w:p>
        </w:tc>
        <w:tc>
          <w:tcPr>
            <w:tcW w:w="4408" w:type="dxa"/>
          </w:tcPr>
          <w:p w:rsidR="002A75BE" w:rsidRPr="00ED4090" w:rsidRDefault="002A75BE" w:rsidP="002A75BE">
            <w:r w:rsidRPr="00ED4090">
              <w:t>Delegate from Korea</w:t>
            </w:r>
            <w:r w:rsidR="00E645EB">
              <w:t xml:space="preserve"> (KENKA)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15:25</w:t>
            </w:r>
          </w:p>
        </w:tc>
        <w:tc>
          <w:tcPr>
            <w:tcW w:w="2162" w:type="dxa"/>
          </w:tcPr>
          <w:p w:rsidR="00154F1D" w:rsidRDefault="002A75BE" w:rsidP="00767804">
            <w:proofErr w:type="spellStart"/>
            <w:r w:rsidRPr="00ED4090">
              <w:t>Paper</w:t>
            </w:r>
          </w:p>
          <w:p w:rsidR="00154F1D" w:rsidRPr="00ED4090" w:rsidRDefault="00154F1D" w:rsidP="00767804">
            <w:proofErr w:type="spellEnd"/>
            <w:r>
              <w:t xml:space="preserve">Potential of Regional </w:t>
            </w:r>
            <w:r>
              <w:t>Collaboration</w:t>
            </w:r>
          </w:p>
        </w:tc>
        <w:tc>
          <w:tcPr>
            <w:tcW w:w="4408" w:type="dxa"/>
          </w:tcPr>
          <w:p w:rsidR="002A75BE" w:rsidRPr="00ED4090" w:rsidRDefault="00154F1D" w:rsidP="00154F1D">
            <w:r>
              <w:t xml:space="preserve">Delegates from Japan 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1B4FE5" w:rsidP="002A75BE">
            <w:r>
              <w:t>1</w:t>
            </w:r>
            <w:r w:rsidR="002A75BE" w:rsidRPr="00ED4090">
              <w:t>5:45</w:t>
            </w:r>
          </w:p>
        </w:tc>
        <w:tc>
          <w:tcPr>
            <w:tcW w:w="2162" w:type="dxa"/>
          </w:tcPr>
          <w:p w:rsidR="002A75BE" w:rsidRDefault="00767804" w:rsidP="002A75BE">
            <w:r>
              <w:t>Paper</w:t>
            </w:r>
          </w:p>
          <w:p w:rsidR="00154F1D" w:rsidRPr="00ED4090" w:rsidRDefault="00154F1D" w:rsidP="002A75BE">
            <w:r>
              <w:t>Potential of Regional Collaboration</w:t>
            </w:r>
          </w:p>
        </w:tc>
        <w:tc>
          <w:tcPr>
            <w:tcW w:w="4408" w:type="dxa"/>
          </w:tcPr>
          <w:p w:rsidR="002A75BE" w:rsidRPr="00ED4090" w:rsidRDefault="00154F1D" w:rsidP="002A75BE">
            <w:r>
              <w:t>The World Bank, Nepal</w:t>
            </w:r>
          </w:p>
          <w:p w:rsidR="002A75BE" w:rsidRPr="00ED4090" w:rsidRDefault="002A75BE" w:rsidP="00154F1D">
            <w:r w:rsidRPr="00ED4090">
              <w:t>The Asian Developm</w:t>
            </w:r>
            <w:r w:rsidR="00154F1D">
              <w:t>ent Bank, Nepal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1B4FE5" w:rsidP="002A75BE">
            <w:r>
              <w:t>16</w:t>
            </w:r>
            <w:r w:rsidR="002A75BE" w:rsidRPr="00ED4090">
              <w:t>:</w:t>
            </w:r>
            <w:r>
              <w:t>0</w:t>
            </w:r>
            <w:r w:rsidR="002A75BE" w:rsidRPr="00ED4090">
              <w:t>5</w:t>
            </w:r>
          </w:p>
        </w:tc>
        <w:tc>
          <w:tcPr>
            <w:tcW w:w="2162" w:type="dxa"/>
          </w:tcPr>
          <w:p w:rsidR="002A75BE" w:rsidRPr="00ED4090" w:rsidRDefault="002A75BE" w:rsidP="002A75BE">
            <w:r w:rsidRPr="00ED4090">
              <w:t>Q&amp;A</w:t>
            </w:r>
          </w:p>
        </w:tc>
        <w:tc>
          <w:tcPr>
            <w:tcW w:w="4408" w:type="dxa"/>
          </w:tcPr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16:</w:t>
            </w:r>
            <w:r w:rsidR="001B4FE5">
              <w:t>20</w:t>
            </w:r>
          </w:p>
        </w:tc>
        <w:tc>
          <w:tcPr>
            <w:tcW w:w="2162" w:type="dxa"/>
          </w:tcPr>
          <w:p w:rsidR="002A75BE" w:rsidRPr="00ED4090" w:rsidRDefault="002A75BE" w:rsidP="002A75BE">
            <w:r w:rsidRPr="00ED4090">
              <w:t>Concluding Remarks</w:t>
            </w:r>
          </w:p>
        </w:tc>
        <w:tc>
          <w:tcPr>
            <w:tcW w:w="4408" w:type="dxa"/>
          </w:tcPr>
          <w:p w:rsidR="002A75BE" w:rsidRPr="00ED4090" w:rsidRDefault="002A75BE" w:rsidP="002A75BE">
            <w:r w:rsidRPr="00ED4090">
              <w:t>By</w:t>
            </w:r>
            <w:bookmarkStart w:id="0" w:name="_GoBack"/>
            <w:bookmarkEnd w:id="0"/>
            <w:r w:rsidRPr="00ED4090">
              <w:t xml:space="preserve"> Session Chair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16</w:t>
            </w:r>
            <w:r w:rsidR="001B4FE5">
              <w:t>:30</w:t>
            </w:r>
          </w:p>
        </w:tc>
        <w:tc>
          <w:tcPr>
            <w:tcW w:w="2162" w:type="dxa"/>
          </w:tcPr>
          <w:p w:rsidR="002A75BE" w:rsidRPr="00ED4090" w:rsidRDefault="002A75BE" w:rsidP="002A75BE"/>
        </w:tc>
        <w:tc>
          <w:tcPr>
            <w:tcW w:w="4408" w:type="dxa"/>
          </w:tcPr>
          <w:p w:rsidR="002A75BE" w:rsidRPr="00ED4090" w:rsidRDefault="002A75BE" w:rsidP="002A75BE">
            <w:r w:rsidRPr="00ED4090">
              <w:t>Token of Appreciation – President supported by SCAEF Secretariat</w:t>
            </w:r>
          </w:p>
          <w:p w:rsidR="002A75BE" w:rsidRPr="00ED4090" w:rsidRDefault="002A75BE" w:rsidP="002A75BE">
            <w:r w:rsidRPr="00ED4090">
              <w:t>Session Photo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</w:tbl>
    <w:p w:rsidR="001F65A9" w:rsidRPr="00ED4090" w:rsidRDefault="001F65A9" w:rsidP="00F6539D">
      <w:pPr>
        <w:spacing w:after="0" w:line="240" w:lineRule="auto"/>
      </w:pPr>
    </w:p>
    <w:p w:rsidR="001F65A9" w:rsidRPr="00ED4090" w:rsidRDefault="001F65A9">
      <w:r w:rsidRPr="00ED409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162"/>
        <w:gridCol w:w="4498"/>
        <w:gridCol w:w="1435"/>
      </w:tblGrid>
      <w:tr w:rsidR="00ED4090" w:rsidRPr="00ED4090" w:rsidTr="0086484A">
        <w:tc>
          <w:tcPr>
            <w:tcW w:w="1255" w:type="dxa"/>
          </w:tcPr>
          <w:p w:rsidR="001F65A9" w:rsidRPr="00ED4090" w:rsidRDefault="001F65A9" w:rsidP="00DB207E">
            <w:pPr>
              <w:rPr>
                <w:b/>
                <w:bCs/>
              </w:rPr>
            </w:pPr>
            <w:r w:rsidRPr="00ED4090">
              <w:rPr>
                <w:b/>
                <w:bCs/>
              </w:rPr>
              <w:lastRenderedPageBreak/>
              <w:t>Day 3</w:t>
            </w:r>
          </w:p>
        </w:tc>
        <w:tc>
          <w:tcPr>
            <w:tcW w:w="2162" w:type="dxa"/>
          </w:tcPr>
          <w:p w:rsidR="001F65A9" w:rsidRPr="00ED4090" w:rsidRDefault="00BA77A1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="001F65A9" w:rsidRPr="00ED4090">
              <w:rPr>
                <w:b/>
                <w:bCs/>
              </w:rPr>
              <w:t>November</w:t>
            </w:r>
          </w:p>
        </w:tc>
        <w:tc>
          <w:tcPr>
            <w:tcW w:w="4498" w:type="dxa"/>
          </w:tcPr>
          <w:p w:rsidR="001F65A9" w:rsidRPr="00ED4090" w:rsidRDefault="00876B2D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>Main Session</w:t>
            </w:r>
          </w:p>
        </w:tc>
        <w:tc>
          <w:tcPr>
            <w:tcW w:w="1435" w:type="dxa"/>
          </w:tcPr>
          <w:p w:rsidR="001F65A9" w:rsidRPr="00ED4090" w:rsidRDefault="00BA77A1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</w:t>
            </w:r>
            <w:r w:rsidR="001F1E51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if Needed</w:t>
            </w:r>
          </w:p>
        </w:tc>
      </w:tr>
      <w:tr w:rsidR="00D201A4" w:rsidRPr="00ED4090" w:rsidTr="00E80B61">
        <w:tc>
          <w:tcPr>
            <w:tcW w:w="3417" w:type="dxa"/>
            <w:gridSpan w:val="2"/>
          </w:tcPr>
          <w:p w:rsidR="00D201A4" w:rsidRPr="00D201A4" w:rsidRDefault="00D201A4" w:rsidP="0075117D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Session 4</w:t>
            </w:r>
          </w:p>
          <w:p w:rsidR="00D201A4" w:rsidRPr="00D201A4" w:rsidRDefault="00D201A4" w:rsidP="003A3A59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Indigenous  / Innovative Technologies and Heritage</w:t>
            </w:r>
          </w:p>
        </w:tc>
        <w:tc>
          <w:tcPr>
            <w:tcW w:w="4498" w:type="dxa"/>
          </w:tcPr>
          <w:p w:rsidR="00D201A4" w:rsidRPr="00ED4090" w:rsidRDefault="00D201A4" w:rsidP="00DB207E">
            <w:r w:rsidRPr="00ED4090">
              <w:t xml:space="preserve">Chair – Dr. Sunil </w:t>
            </w:r>
            <w:proofErr w:type="spellStart"/>
            <w:r w:rsidRPr="00ED4090">
              <w:t>Babu</w:t>
            </w:r>
            <w:proofErr w:type="spellEnd"/>
            <w:r w:rsidRPr="00ED4090">
              <w:t xml:space="preserve"> Shrestha, Vice Chancellor, Nepal Academy of Science and Technology</w:t>
            </w:r>
            <w:r>
              <w:t xml:space="preserve"> (NAST)</w:t>
            </w:r>
          </w:p>
          <w:p w:rsidR="00D201A4" w:rsidRDefault="00D201A4" w:rsidP="00DB207E">
            <w:r w:rsidRPr="00ED4090">
              <w:t>Rapporteurs –</w:t>
            </w:r>
          </w:p>
          <w:p w:rsidR="00D201A4" w:rsidRPr="00ED4090" w:rsidRDefault="00D201A4" w:rsidP="00DB207E">
            <w:r w:rsidRPr="00ED4090">
              <w:t xml:space="preserve">Facilitator - </w:t>
            </w:r>
          </w:p>
          <w:p w:rsidR="00D201A4" w:rsidRPr="00ED4090" w:rsidRDefault="00D201A4" w:rsidP="00DB207E">
            <w:r w:rsidRPr="00ED4090">
              <w:t xml:space="preserve">Floor Support - </w:t>
            </w:r>
          </w:p>
        </w:tc>
        <w:tc>
          <w:tcPr>
            <w:tcW w:w="1435" w:type="dxa"/>
          </w:tcPr>
          <w:p w:rsidR="00D201A4" w:rsidRPr="00ED4090" w:rsidRDefault="00D201A4" w:rsidP="00DB207E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9:30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Keynote presentation</w:t>
            </w:r>
          </w:p>
        </w:tc>
        <w:tc>
          <w:tcPr>
            <w:tcW w:w="4498" w:type="dxa"/>
          </w:tcPr>
          <w:p w:rsidR="00D3727C" w:rsidRPr="00ED4090" w:rsidRDefault="00CD06F0" w:rsidP="00CD06F0">
            <w:r w:rsidRPr="00ED4090">
              <w:t xml:space="preserve">Padma </w:t>
            </w:r>
            <w:proofErr w:type="spellStart"/>
            <w:r w:rsidRPr="00ED4090">
              <w:t>Sundar</w:t>
            </w:r>
            <w:proofErr w:type="spellEnd"/>
            <w:r w:rsidRPr="00ED4090">
              <w:t xml:space="preserve"> Joshi, UN Habitat</w:t>
            </w:r>
            <w:r w:rsidR="00010A49">
              <w:t xml:space="preserve"> Center</w:t>
            </w:r>
          </w:p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10:00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Q&amp;A</w:t>
            </w:r>
          </w:p>
        </w:tc>
        <w:tc>
          <w:tcPr>
            <w:tcW w:w="4498" w:type="dxa"/>
          </w:tcPr>
          <w:p w:rsidR="00D3727C" w:rsidRPr="00ED4090" w:rsidRDefault="00D3727C" w:rsidP="00D3727C"/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10:15</w:t>
            </w:r>
          </w:p>
        </w:tc>
        <w:tc>
          <w:tcPr>
            <w:tcW w:w="2162" w:type="dxa"/>
          </w:tcPr>
          <w:p w:rsidR="00767804" w:rsidRDefault="00767804" w:rsidP="00D3727C">
            <w:r>
              <w:t>Paper</w:t>
            </w:r>
          </w:p>
          <w:p w:rsidR="00D3727C" w:rsidRPr="00ED4090" w:rsidRDefault="00D3727C" w:rsidP="00D3727C">
            <w:r w:rsidRPr="00ED4090">
              <w:t>Renewable Energy Technologies</w:t>
            </w:r>
          </w:p>
        </w:tc>
        <w:tc>
          <w:tcPr>
            <w:tcW w:w="4498" w:type="dxa"/>
          </w:tcPr>
          <w:p w:rsidR="00D3727C" w:rsidRPr="00ED4090" w:rsidRDefault="00D3727C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ED4090">
              <w:t xml:space="preserve">Dr. </w:t>
            </w:r>
            <w:proofErr w:type="spellStart"/>
            <w:r w:rsidRPr="00ED4090">
              <w:t>Sandip</w:t>
            </w:r>
            <w:proofErr w:type="spellEnd"/>
            <w:r w:rsidRPr="00ED4090">
              <w:t xml:space="preserve"> Shah</w:t>
            </w:r>
            <w:r w:rsidR="00010A49">
              <w:t>, Shah Consult International</w:t>
            </w:r>
          </w:p>
          <w:p w:rsidR="00D3727C" w:rsidRPr="00ED4090" w:rsidRDefault="00D3727C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ED4090">
              <w:t xml:space="preserve">Dr. Narayan </w:t>
            </w:r>
            <w:proofErr w:type="spellStart"/>
            <w:r w:rsidRPr="00ED4090">
              <w:t>Chaulagain</w:t>
            </w:r>
            <w:proofErr w:type="spellEnd"/>
          </w:p>
          <w:p w:rsidR="00D3727C" w:rsidRPr="00ED4090" w:rsidRDefault="00D3727C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ED4090">
              <w:t xml:space="preserve">Mr. </w:t>
            </w:r>
            <w:proofErr w:type="spellStart"/>
            <w:r w:rsidRPr="00ED4090">
              <w:t>Damodar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Adhikari</w:t>
            </w:r>
            <w:proofErr w:type="spellEnd"/>
            <w:r w:rsidRPr="00ED4090">
              <w:t xml:space="preserve">, </w:t>
            </w:r>
            <w:r w:rsidR="00010A49">
              <w:t>Alternate Energy Promotion Center (</w:t>
            </w:r>
            <w:r w:rsidRPr="00ED4090">
              <w:t>APEC</w:t>
            </w:r>
            <w:r w:rsidR="00010A49">
              <w:t>)</w:t>
            </w:r>
          </w:p>
          <w:p w:rsidR="00D3727C" w:rsidRPr="00ED4090" w:rsidRDefault="00D3727C" w:rsidP="00D3727C"/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10:35</w:t>
            </w:r>
          </w:p>
        </w:tc>
        <w:tc>
          <w:tcPr>
            <w:tcW w:w="2162" w:type="dxa"/>
          </w:tcPr>
          <w:p w:rsidR="00767804" w:rsidRDefault="00767804" w:rsidP="00D3727C">
            <w:r>
              <w:t>Paper</w:t>
            </w:r>
          </w:p>
          <w:p w:rsidR="00D3727C" w:rsidRPr="00ED4090" w:rsidRDefault="00D3727C" w:rsidP="00D3727C">
            <w:r w:rsidRPr="00ED4090">
              <w:t>Conserving National Assets: Indigenous Knowledge and Skill</w:t>
            </w:r>
          </w:p>
        </w:tc>
        <w:tc>
          <w:tcPr>
            <w:tcW w:w="4498" w:type="dxa"/>
          </w:tcPr>
          <w:p w:rsidR="00D3727C" w:rsidRPr="006948BA" w:rsidRDefault="00D3727C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6948BA">
              <w:t xml:space="preserve">Prof. Dr. </w:t>
            </w:r>
            <w:proofErr w:type="spellStart"/>
            <w:r w:rsidRPr="006948BA">
              <w:t>Sudar</w:t>
            </w:r>
            <w:r w:rsidR="00027524" w:rsidRPr="006948BA">
              <w:t>s</w:t>
            </w:r>
            <w:r w:rsidRPr="006948BA">
              <w:t>han</w:t>
            </w:r>
            <w:proofErr w:type="spellEnd"/>
            <w:r w:rsidRPr="006948BA">
              <w:t xml:space="preserve"> Raj Tiwari</w:t>
            </w:r>
          </w:p>
          <w:p w:rsidR="006948BA" w:rsidRDefault="006948BA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6948BA">
              <w:t>A. R. Vaidya, Heritage Conservation</w:t>
            </w:r>
          </w:p>
          <w:p w:rsidR="00303460" w:rsidRPr="006948BA" w:rsidRDefault="00303460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>
              <w:t>Dr. Hare Ram Shrestha, Past President, SCAEF</w:t>
            </w:r>
          </w:p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10:55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Q&amp;A</w:t>
            </w:r>
          </w:p>
        </w:tc>
        <w:tc>
          <w:tcPr>
            <w:tcW w:w="4498" w:type="dxa"/>
          </w:tcPr>
          <w:p w:rsidR="00D3727C" w:rsidRPr="00ED4090" w:rsidRDefault="00D3727C" w:rsidP="00D3727C"/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010A49" w:rsidP="00D3727C">
            <w:r>
              <w:t>11:10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Tea Break</w:t>
            </w:r>
          </w:p>
        </w:tc>
        <w:tc>
          <w:tcPr>
            <w:tcW w:w="4498" w:type="dxa"/>
          </w:tcPr>
          <w:p w:rsidR="00D3727C" w:rsidRPr="00ED4090" w:rsidRDefault="00D3727C" w:rsidP="00D3727C"/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11:25</w:t>
            </w:r>
          </w:p>
        </w:tc>
        <w:tc>
          <w:tcPr>
            <w:tcW w:w="2162" w:type="dxa"/>
          </w:tcPr>
          <w:p w:rsidR="00D3727C" w:rsidRPr="00ED4090" w:rsidRDefault="00767804" w:rsidP="00D3727C">
            <w:r>
              <w:t>Paper</w:t>
            </w:r>
          </w:p>
        </w:tc>
        <w:tc>
          <w:tcPr>
            <w:tcW w:w="4498" w:type="dxa"/>
          </w:tcPr>
          <w:p w:rsidR="00D3727C" w:rsidRPr="00ED4090" w:rsidRDefault="00CD06F0" w:rsidP="00CD06F0">
            <w:r w:rsidRPr="00ED4090">
              <w:t xml:space="preserve">Prof. Ram </w:t>
            </w:r>
            <w:proofErr w:type="spellStart"/>
            <w:r w:rsidRPr="00ED4090">
              <w:t>Manohar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Lal</w:t>
            </w:r>
            <w:proofErr w:type="spellEnd"/>
            <w:r w:rsidRPr="00ED4090">
              <w:t xml:space="preserve"> Shrestha</w:t>
            </w:r>
          </w:p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11:45</w:t>
            </w:r>
          </w:p>
        </w:tc>
        <w:tc>
          <w:tcPr>
            <w:tcW w:w="2162" w:type="dxa"/>
          </w:tcPr>
          <w:p w:rsidR="00D3727C" w:rsidRPr="00ED4090" w:rsidRDefault="00767804" w:rsidP="00D3727C">
            <w:r>
              <w:t>Paper</w:t>
            </w:r>
          </w:p>
        </w:tc>
        <w:tc>
          <w:tcPr>
            <w:tcW w:w="4498" w:type="dxa"/>
          </w:tcPr>
          <w:p w:rsidR="00D3727C" w:rsidRPr="00ED4090" w:rsidRDefault="00D3727C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ED4090">
              <w:t>Kathmandu University</w:t>
            </w:r>
          </w:p>
          <w:p w:rsidR="00D3727C" w:rsidRPr="00ED4090" w:rsidRDefault="00D3727C" w:rsidP="00D3727C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proofErr w:type="spellStart"/>
            <w:r w:rsidRPr="00ED4090">
              <w:t>Tribhuban</w:t>
            </w:r>
            <w:proofErr w:type="spellEnd"/>
            <w:r w:rsidRPr="00ED4090">
              <w:t xml:space="preserve"> University</w:t>
            </w:r>
          </w:p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12:05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Q&amp;A</w:t>
            </w:r>
          </w:p>
        </w:tc>
        <w:tc>
          <w:tcPr>
            <w:tcW w:w="4498" w:type="dxa"/>
          </w:tcPr>
          <w:p w:rsidR="00D3727C" w:rsidRPr="00ED4090" w:rsidRDefault="00D3727C" w:rsidP="00D3727C"/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12:20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Concluding Remarks</w:t>
            </w:r>
          </w:p>
        </w:tc>
        <w:tc>
          <w:tcPr>
            <w:tcW w:w="4498" w:type="dxa"/>
          </w:tcPr>
          <w:p w:rsidR="00D3727C" w:rsidRPr="00ED4090" w:rsidRDefault="00D3727C" w:rsidP="00D3727C">
            <w:r w:rsidRPr="00ED4090">
              <w:t>By Session Chair</w:t>
            </w:r>
          </w:p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D3727C" w:rsidP="00D3727C">
            <w:r w:rsidRPr="00ED4090">
              <w:t>12:30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Session Closing</w:t>
            </w:r>
          </w:p>
        </w:tc>
        <w:tc>
          <w:tcPr>
            <w:tcW w:w="4498" w:type="dxa"/>
          </w:tcPr>
          <w:p w:rsidR="00D3727C" w:rsidRPr="00ED4090" w:rsidRDefault="00D3727C" w:rsidP="00D3727C">
            <w:r w:rsidRPr="00ED4090">
              <w:t>Token of Appreciation by SCAEF Chair</w:t>
            </w:r>
          </w:p>
          <w:p w:rsidR="00D3727C" w:rsidRPr="00ED4090" w:rsidRDefault="00D3727C" w:rsidP="00D3727C">
            <w:r w:rsidRPr="00ED4090">
              <w:t>Session Photo</w:t>
            </w:r>
          </w:p>
        </w:tc>
        <w:tc>
          <w:tcPr>
            <w:tcW w:w="1435" w:type="dxa"/>
          </w:tcPr>
          <w:p w:rsidR="00D3727C" w:rsidRPr="00ED4090" w:rsidRDefault="00D3727C" w:rsidP="00D3727C"/>
        </w:tc>
      </w:tr>
      <w:tr w:rsidR="00ED4090" w:rsidRPr="00ED4090" w:rsidTr="0086484A">
        <w:tc>
          <w:tcPr>
            <w:tcW w:w="1255" w:type="dxa"/>
          </w:tcPr>
          <w:p w:rsidR="00D3727C" w:rsidRPr="00ED4090" w:rsidRDefault="00010A49" w:rsidP="00D3727C">
            <w:r>
              <w:t>12:30</w:t>
            </w:r>
          </w:p>
        </w:tc>
        <w:tc>
          <w:tcPr>
            <w:tcW w:w="2162" w:type="dxa"/>
          </w:tcPr>
          <w:p w:rsidR="00D3727C" w:rsidRPr="00ED4090" w:rsidRDefault="00D3727C" w:rsidP="00D3727C">
            <w:r w:rsidRPr="00ED4090">
              <w:t>Lunch Break</w:t>
            </w:r>
          </w:p>
        </w:tc>
        <w:tc>
          <w:tcPr>
            <w:tcW w:w="4498" w:type="dxa"/>
          </w:tcPr>
          <w:p w:rsidR="00D3727C" w:rsidRPr="00ED4090" w:rsidRDefault="00D3727C" w:rsidP="00D3727C"/>
        </w:tc>
        <w:tc>
          <w:tcPr>
            <w:tcW w:w="1435" w:type="dxa"/>
          </w:tcPr>
          <w:p w:rsidR="00D3727C" w:rsidRPr="00ED4090" w:rsidRDefault="00D3727C" w:rsidP="00D3727C"/>
        </w:tc>
      </w:tr>
    </w:tbl>
    <w:p w:rsidR="001F65A9" w:rsidRPr="00ED4090" w:rsidRDefault="001F65A9" w:rsidP="001F65A9">
      <w:pPr>
        <w:spacing w:after="0" w:line="240" w:lineRule="auto"/>
      </w:pPr>
    </w:p>
    <w:p w:rsidR="001F65A9" w:rsidRPr="00ED4090" w:rsidRDefault="001F65A9" w:rsidP="001F65A9">
      <w:r w:rsidRPr="00ED409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430"/>
        <w:gridCol w:w="4140"/>
        <w:gridCol w:w="1525"/>
      </w:tblGrid>
      <w:tr w:rsidR="00ED4090" w:rsidRPr="00ED4090" w:rsidTr="0086484A">
        <w:tc>
          <w:tcPr>
            <w:tcW w:w="1255" w:type="dxa"/>
          </w:tcPr>
          <w:p w:rsidR="001F65A9" w:rsidRPr="00ED4090" w:rsidRDefault="00F06D08" w:rsidP="00DB207E">
            <w:pPr>
              <w:rPr>
                <w:b/>
                <w:bCs/>
              </w:rPr>
            </w:pPr>
            <w:r w:rsidRPr="00ED4090">
              <w:rPr>
                <w:b/>
                <w:bCs/>
              </w:rPr>
              <w:lastRenderedPageBreak/>
              <w:t>Day 3</w:t>
            </w:r>
          </w:p>
        </w:tc>
        <w:tc>
          <w:tcPr>
            <w:tcW w:w="2430" w:type="dxa"/>
          </w:tcPr>
          <w:p w:rsidR="001F65A9" w:rsidRPr="00ED4090" w:rsidRDefault="00BA77A1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r w:rsidR="001F65A9" w:rsidRPr="00ED4090">
              <w:rPr>
                <w:b/>
                <w:bCs/>
              </w:rPr>
              <w:t>November</w:t>
            </w:r>
          </w:p>
        </w:tc>
        <w:tc>
          <w:tcPr>
            <w:tcW w:w="4140" w:type="dxa"/>
          </w:tcPr>
          <w:p w:rsidR="001F65A9" w:rsidRPr="00ED4090" w:rsidRDefault="00876B2D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>Main Session</w:t>
            </w:r>
          </w:p>
        </w:tc>
        <w:tc>
          <w:tcPr>
            <w:tcW w:w="1525" w:type="dxa"/>
          </w:tcPr>
          <w:p w:rsidR="001F65A9" w:rsidRPr="00ED4090" w:rsidRDefault="00BA77A1" w:rsidP="00DB207E">
            <w:pPr>
              <w:rPr>
                <w:b/>
                <w:bCs/>
              </w:rPr>
            </w:pPr>
            <w:r>
              <w:rPr>
                <w:b/>
                <w:bCs/>
              </w:rPr>
              <w:t>Parallel Session</w:t>
            </w:r>
            <w:r w:rsidR="001F1E51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if Needed</w:t>
            </w:r>
          </w:p>
        </w:tc>
      </w:tr>
      <w:tr w:rsidR="00D201A4" w:rsidRPr="00ED4090" w:rsidTr="00D57CEF">
        <w:tc>
          <w:tcPr>
            <w:tcW w:w="3685" w:type="dxa"/>
            <w:gridSpan w:val="2"/>
          </w:tcPr>
          <w:p w:rsidR="00D201A4" w:rsidRPr="00D201A4" w:rsidRDefault="00D201A4" w:rsidP="002A75BE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Session 5</w:t>
            </w:r>
          </w:p>
          <w:p w:rsidR="00D201A4" w:rsidRPr="00D201A4" w:rsidRDefault="00D201A4" w:rsidP="002A75BE">
            <w:pPr>
              <w:rPr>
                <w:b/>
                <w:bCs/>
                <w:sz w:val="24"/>
                <w:szCs w:val="24"/>
              </w:rPr>
            </w:pPr>
            <w:r w:rsidRPr="00D201A4">
              <w:rPr>
                <w:b/>
                <w:bCs/>
                <w:sz w:val="24"/>
                <w:szCs w:val="24"/>
              </w:rPr>
              <w:t>Investment Needs in Resilient Infrastructure</w:t>
            </w:r>
          </w:p>
          <w:p w:rsidR="00D201A4" w:rsidRPr="00D201A4" w:rsidRDefault="00D201A4" w:rsidP="002A75BE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D201A4" w:rsidRPr="00ED4090" w:rsidRDefault="00D201A4" w:rsidP="002A75BE">
            <w:r w:rsidRPr="00ED4090">
              <w:t xml:space="preserve">Chair – </w:t>
            </w:r>
            <w:proofErr w:type="spellStart"/>
            <w:r w:rsidRPr="00ED4090">
              <w:t>Surendra</w:t>
            </w:r>
            <w:proofErr w:type="spellEnd"/>
            <w:r w:rsidRPr="00ED4090">
              <w:t xml:space="preserve"> Pandey, Former Minister of Finance, </w:t>
            </w:r>
          </w:p>
          <w:p w:rsidR="00D201A4" w:rsidRPr="00ED4090" w:rsidRDefault="00D201A4" w:rsidP="002A75BE">
            <w:r w:rsidRPr="00ED4090">
              <w:t>Rapporteurs –</w:t>
            </w:r>
            <w:r>
              <w:t xml:space="preserve"> </w:t>
            </w:r>
          </w:p>
          <w:p w:rsidR="00D201A4" w:rsidRPr="00ED4090" w:rsidRDefault="00D201A4" w:rsidP="002A75BE">
            <w:r w:rsidRPr="00ED4090">
              <w:t xml:space="preserve">Facilitator – </w:t>
            </w:r>
          </w:p>
          <w:p w:rsidR="00D201A4" w:rsidRPr="00ED4090" w:rsidRDefault="00D201A4" w:rsidP="002A75BE">
            <w:r w:rsidRPr="00ED4090">
              <w:t xml:space="preserve">Floor Support – </w:t>
            </w:r>
          </w:p>
        </w:tc>
        <w:tc>
          <w:tcPr>
            <w:tcW w:w="1525" w:type="dxa"/>
          </w:tcPr>
          <w:p w:rsidR="00D201A4" w:rsidRPr="00ED4090" w:rsidRDefault="00D201A4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14:00</w:t>
            </w:r>
          </w:p>
        </w:tc>
        <w:tc>
          <w:tcPr>
            <w:tcW w:w="2430" w:type="dxa"/>
          </w:tcPr>
          <w:p w:rsidR="002A75BE" w:rsidRPr="00ED4090" w:rsidRDefault="002A75BE" w:rsidP="002A75BE">
            <w:r w:rsidRPr="00ED4090">
              <w:t>Keynote presentation</w:t>
            </w:r>
          </w:p>
        </w:tc>
        <w:tc>
          <w:tcPr>
            <w:tcW w:w="4140" w:type="dxa"/>
          </w:tcPr>
          <w:p w:rsidR="002A75BE" w:rsidRPr="00ED4090" w:rsidRDefault="002A75BE" w:rsidP="002A75BE">
            <w:proofErr w:type="spellStart"/>
            <w:r w:rsidRPr="00ED4090">
              <w:t>Bindu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Lohani</w:t>
            </w:r>
            <w:proofErr w:type="spellEnd"/>
            <w:r w:rsidRPr="00ED4090">
              <w:t>, Former Vice President, Asian Development Bank</w:t>
            </w:r>
          </w:p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14:30</w:t>
            </w:r>
          </w:p>
        </w:tc>
        <w:tc>
          <w:tcPr>
            <w:tcW w:w="2430" w:type="dxa"/>
          </w:tcPr>
          <w:p w:rsidR="002A75BE" w:rsidRPr="00ED4090" w:rsidRDefault="002A75BE" w:rsidP="002A75BE">
            <w:r w:rsidRPr="00ED4090">
              <w:t>Q&amp;A</w:t>
            </w:r>
          </w:p>
        </w:tc>
        <w:tc>
          <w:tcPr>
            <w:tcW w:w="4140" w:type="dxa"/>
          </w:tcPr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14:45</w:t>
            </w:r>
          </w:p>
        </w:tc>
        <w:tc>
          <w:tcPr>
            <w:tcW w:w="2430" w:type="dxa"/>
          </w:tcPr>
          <w:p w:rsidR="00767804" w:rsidRDefault="002A75BE" w:rsidP="002A75BE">
            <w:r w:rsidRPr="00ED4090">
              <w:t>P</w:t>
            </w:r>
            <w:r w:rsidR="00767804">
              <w:t>aper</w:t>
            </w:r>
          </w:p>
          <w:p w:rsidR="002A75BE" w:rsidRPr="00ED4090" w:rsidRDefault="002A75BE" w:rsidP="002A75BE">
            <w:r w:rsidRPr="00ED4090">
              <w:t>Investment Potential in Infrastructure</w:t>
            </w:r>
          </w:p>
        </w:tc>
        <w:tc>
          <w:tcPr>
            <w:tcW w:w="4140" w:type="dxa"/>
          </w:tcPr>
          <w:p w:rsidR="002A75BE" w:rsidRPr="00ED4090" w:rsidRDefault="002A75BE" w:rsidP="002A75BE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ED4090">
              <w:t xml:space="preserve">Dr. </w:t>
            </w:r>
            <w:proofErr w:type="spellStart"/>
            <w:r w:rsidRPr="00ED4090">
              <w:t>Shanker</w:t>
            </w:r>
            <w:proofErr w:type="spellEnd"/>
            <w:r w:rsidRPr="00ED4090">
              <w:t xml:space="preserve"> Prasad Sharma, Former Ambassador to USA</w:t>
            </w:r>
          </w:p>
          <w:p w:rsidR="002A75BE" w:rsidRPr="00ED4090" w:rsidRDefault="002A75BE" w:rsidP="00B21D67">
            <w:pPr>
              <w:pStyle w:val="ListParagraph"/>
              <w:numPr>
                <w:ilvl w:val="0"/>
                <w:numId w:val="4"/>
              </w:numPr>
              <w:ind w:left="340" w:hanging="270"/>
            </w:pPr>
            <w:r w:rsidRPr="00ED4090">
              <w:t xml:space="preserve">Dr. </w:t>
            </w:r>
            <w:proofErr w:type="spellStart"/>
            <w:r w:rsidRPr="00ED4090">
              <w:t>Jagdish</w:t>
            </w:r>
            <w:proofErr w:type="spellEnd"/>
            <w:r w:rsidRPr="00ED4090">
              <w:t xml:space="preserve"> Chandra </w:t>
            </w:r>
            <w:proofErr w:type="spellStart"/>
            <w:r w:rsidRPr="00ED4090">
              <w:t>Pokharel</w:t>
            </w:r>
            <w:proofErr w:type="spellEnd"/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15:00</w:t>
            </w:r>
          </w:p>
        </w:tc>
        <w:tc>
          <w:tcPr>
            <w:tcW w:w="2430" w:type="dxa"/>
          </w:tcPr>
          <w:p w:rsidR="002A75BE" w:rsidRDefault="00767804" w:rsidP="002A75BE">
            <w:r>
              <w:t>Paper</w:t>
            </w:r>
          </w:p>
          <w:p w:rsidR="00767804" w:rsidRPr="00ED4090" w:rsidRDefault="00767804" w:rsidP="002A75BE"/>
        </w:tc>
        <w:tc>
          <w:tcPr>
            <w:tcW w:w="4140" w:type="dxa"/>
          </w:tcPr>
          <w:p w:rsidR="002A75BE" w:rsidRPr="00ED4090" w:rsidRDefault="00415B63" w:rsidP="002A75BE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t xml:space="preserve">Mr. </w:t>
            </w:r>
            <w:proofErr w:type="spellStart"/>
            <w:r w:rsidRPr="00ED4090">
              <w:t>Sushil</w:t>
            </w:r>
            <w:proofErr w:type="spellEnd"/>
            <w:r w:rsidRPr="00ED4090">
              <w:t xml:space="preserve"> </w:t>
            </w:r>
            <w:proofErr w:type="spellStart"/>
            <w:r w:rsidRPr="00ED4090">
              <w:t>Gyawali</w:t>
            </w:r>
            <w:proofErr w:type="spellEnd"/>
            <w:r w:rsidRPr="00ED4090">
              <w:t>, Chief Executing Officer, National Reconstruction Authority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15:15</w:t>
            </w:r>
          </w:p>
        </w:tc>
        <w:tc>
          <w:tcPr>
            <w:tcW w:w="2430" w:type="dxa"/>
          </w:tcPr>
          <w:p w:rsidR="002A75BE" w:rsidRPr="00ED4090" w:rsidRDefault="002A75BE" w:rsidP="002A75BE">
            <w:r w:rsidRPr="00ED4090">
              <w:t>Q&amp;A</w:t>
            </w:r>
          </w:p>
        </w:tc>
        <w:tc>
          <w:tcPr>
            <w:tcW w:w="4140" w:type="dxa"/>
          </w:tcPr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/>
        </w:tc>
        <w:tc>
          <w:tcPr>
            <w:tcW w:w="2430" w:type="dxa"/>
          </w:tcPr>
          <w:p w:rsidR="002A75BE" w:rsidRPr="00ED4090" w:rsidRDefault="002A75BE" w:rsidP="002A75BE">
            <w:r w:rsidRPr="00ED4090">
              <w:t>Tea Break</w:t>
            </w:r>
          </w:p>
        </w:tc>
        <w:tc>
          <w:tcPr>
            <w:tcW w:w="4140" w:type="dxa"/>
          </w:tcPr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15:30</w:t>
            </w:r>
          </w:p>
        </w:tc>
        <w:tc>
          <w:tcPr>
            <w:tcW w:w="2430" w:type="dxa"/>
          </w:tcPr>
          <w:p w:rsidR="002A75BE" w:rsidRDefault="00767804" w:rsidP="002A75BE">
            <w:r>
              <w:t>Paper</w:t>
            </w:r>
          </w:p>
          <w:p w:rsidR="00767804" w:rsidRPr="00ED4090" w:rsidRDefault="00767804" w:rsidP="002A75BE"/>
        </w:tc>
        <w:tc>
          <w:tcPr>
            <w:tcW w:w="4140" w:type="dxa"/>
          </w:tcPr>
          <w:p w:rsidR="002A75BE" w:rsidRPr="00ED4090" w:rsidRDefault="002A75BE" w:rsidP="002A75BE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t>Presenter from China</w:t>
            </w:r>
          </w:p>
          <w:p w:rsidR="002A75BE" w:rsidRPr="00ED4090" w:rsidRDefault="002A75BE" w:rsidP="002A75BE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 w:rsidRPr="00ED4090">
              <w:t xml:space="preserve">Presenter from Korea 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15:45</w:t>
            </w:r>
          </w:p>
        </w:tc>
        <w:tc>
          <w:tcPr>
            <w:tcW w:w="2430" w:type="dxa"/>
          </w:tcPr>
          <w:p w:rsidR="002A75BE" w:rsidRDefault="00767804" w:rsidP="002A75BE">
            <w:r>
              <w:t>Paper</w:t>
            </w:r>
          </w:p>
          <w:p w:rsidR="00767804" w:rsidRPr="00ED4090" w:rsidRDefault="00767804" w:rsidP="002A75BE"/>
        </w:tc>
        <w:tc>
          <w:tcPr>
            <w:tcW w:w="4140" w:type="dxa"/>
          </w:tcPr>
          <w:p w:rsidR="002A75BE" w:rsidRPr="00ED4090" w:rsidRDefault="00B21D67" w:rsidP="002A75BE">
            <w:pPr>
              <w:pStyle w:val="ListParagraph"/>
              <w:numPr>
                <w:ilvl w:val="0"/>
                <w:numId w:val="3"/>
              </w:numPr>
              <w:ind w:left="340" w:hanging="340"/>
            </w:pPr>
            <w:r>
              <w:t>Delegates from Investment Bureau of Nepal</w:t>
            </w:r>
          </w:p>
        </w:tc>
        <w:tc>
          <w:tcPr>
            <w:tcW w:w="1525" w:type="dxa"/>
          </w:tcPr>
          <w:p w:rsidR="002A75BE" w:rsidRPr="00ED4090" w:rsidRDefault="002A75BE" w:rsidP="002A75BE"/>
        </w:tc>
      </w:tr>
      <w:tr w:rsidR="002A75BE" w:rsidRPr="00ED4090" w:rsidTr="0086484A">
        <w:tc>
          <w:tcPr>
            <w:tcW w:w="1255" w:type="dxa"/>
          </w:tcPr>
          <w:p w:rsidR="002A75BE" w:rsidRPr="00ED4090" w:rsidRDefault="002A75BE" w:rsidP="002A75BE">
            <w:r w:rsidRPr="00ED4090">
              <w:t>16:00</w:t>
            </w:r>
          </w:p>
        </w:tc>
        <w:tc>
          <w:tcPr>
            <w:tcW w:w="2430" w:type="dxa"/>
          </w:tcPr>
          <w:p w:rsidR="002A75BE" w:rsidRPr="00ED4090" w:rsidRDefault="002A75BE" w:rsidP="002A75BE">
            <w:r w:rsidRPr="00ED4090">
              <w:t>Q&amp;A</w:t>
            </w:r>
          </w:p>
        </w:tc>
        <w:tc>
          <w:tcPr>
            <w:tcW w:w="4140" w:type="dxa"/>
          </w:tcPr>
          <w:p w:rsidR="002A75BE" w:rsidRPr="00ED4090" w:rsidRDefault="002A75BE" w:rsidP="002A75BE"/>
        </w:tc>
        <w:tc>
          <w:tcPr>
            <w:tcW w:w="1525" w:type="dxa"/>
          </w:tcPr>
          <w:p w:rsidR="002A75BE" w:rsidRPr="00ED4090" w:rsidRDefault="002A75BE" w:rsidP="002A75BE"/>
        </w:tc>
      </w:tr>
    </w:tbl>
    <w:p w:rsidR="00EF47D4" w:rsidRDefault="00EF47D4" w:rsidP="00F6539D">
      <w:pPr>
        <w:spacing w:after="0" w:line="240" w:lineRule="auto"/>
      </w:pPr>
    </w:p>
    <w:p w:rsidR="00F070AF" w:rsidRPr="00ED4090" w:rsidRDefault="00F070AF" w:rsidP="00F070AF">
      <w:pPr>
        <w:pBdr>
          <w:bottom w:val="single" w:sz="12" w:space="1" w:color="auto"/>
        </w:pBdr>
        <w:spacing w:after="0" w:line="240" w:lineRule="auto"/>
      </w:pPr>
    </w:p>
    <w:p w:rsidR="00F070AF" w:rsidRPr="00ED4090" w:rsidRDefault="00F070AF" w:rsidP="00F070AF">
      <w:pPr>
        <w:spacing w:after="0" w:line="240" w:lineRule="auto"/>
      </w:pPr>
    </w:p>
    <w:p w:rsidR="00F070AF" w:rsidRPr="009A1806" w:rsidRDefault="00F070AF" w:rsidP="00F070AF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 6</w:t>
      </w:r>
      <w:r w:rsidRPr="009A1806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Valedictory </w:t>
      </w:r>
      <w:proofErr w:type="spellStart"/>
      <w:r>
        <w:rPr>
          <w:b/>
          <w:bCs/>
          <w:sz w:val="32"/>
          <w:szCs w:val="32"/>
        </w:rPr>
        <w:t>Sesssion</w:t>
      </w:r>
      <w:proofErr w:type="spellEnd"/>
    </w:p>
    <w:p w:rsidR="00F070AF" w:rsidRPr="00ED4090" w:rsidRDefault="00F070AF" w:rsidP="00F070AF">
      <w:pPr>
        <w:spacing w:after="0" w:line="240" w:lineRule="auto"/>
        <w:rPr>
          <w:b/>
          <w:bCs/>
        </w:rPr>
      </w:pPr>
      <w:r w:rsidRPr="00ED4090">
        <w:rPr>
          <w:b/>
          <w:bCs/>
        </w:rPr>
        <w:t>20 November 2019</w:t>
      </w:r>
    </w:p>
    <w:p w:rsidR="00F070AF" w:rsidRPr="00F070AF" w:rsidRDefault="00F070AF" w:rsidP="00F070AF">
      <w:pPr>
        <w:spacing w:after="0" w:line="240" w:lineRule="auto"/>
        <w:rPr>
          <w:b/>
          <w:bCs/>
          <w:color w:val="FF0000"/>
        </w:rPr>
      </w:pPr>
      <w:r w:rsidRPr="00F070AF">
        <w:rPr>
          <w:b/>
          <w:bCs/>
          <w:color w:val="FF0000"/>
        </w:rPr>
        <w:t>To be detailed later</w:t>
      </w:r>
    </w:p>
    <w:p w:rsidR="00F070AF" w:rsidRPr="00ED4090" w:rsidRDefault="00F070AF" w:rsidP="00F070AF">
      <w:pPr>
        <w:pBdr>
          <w:bottom w:val="single" w:sz="12" w:space="1" w:color="auto"/>
        </w:pBdr>
        <w:spacing w:after="0" w:line="240" w:lineRule="auto"/>
      </w:pPr>
    </w:p>
    <w:p w:rsidR="00F070AF" w:rsidRPr="00ED4090" w:rsidRDefault="00F070AF" w:rsidP="00F070AF">
      <w:pPr>
        <w:spacing w:after="0" w:line="240" w:lineRule="auto"/>
      </w:pPr>
    </w:p>
    <w:p w:rsidR="006A403A" w:rsidRDefault="006A403A" w:rsidP="00F6539D">
      <w:pPr>
        <w:spacing w:after="0" w:line="240" w:lineRule="auto"/>
        <w:rPr>
          <w:b/>
          <w:bCs/>
        </w:rPr>
      </w:pPr>
    </w:p>
    <w:p w:rsidR="00AF1023" w:rsidRDefault="00AF1023" w:rsidP="00F6539D">
      <w:pPr>
        <w:spacing w:after="0" w:line="240" w:lineRule="auto"/>
      </w:pPr>
      <w:r w:rsidRPr="00AF1023">
        <w:rPr>
          <w:b/>
          <w:bCs/>
        </w:rPr>
        <w:t>Note</w:t>
      </w:r>
      <w:r>
        <w:t xml:space="preserve">: </w:t>
      </w:r>
      <w:r w:rsidRPr="00AF1023">
        <w:rPr>
          <w:b/>
          <w:bCs/>
        </w:rPr>
        <w:t>Session 1: Inaugural Session</w:t>
      </w:r>
      <w:r>
        <w:t xml:space="preserve"> </w:t>
      </w:r>
      <w:r w:rsidR="003839CC">
        <w:t xml:space="preserve">on 19 November </w:t>
      </w:r>
      <w:r>
        <w:t xml:space="preserve">and </w:t>
      </w:r>
      <w:r w:rsidRPr="00AF1023">
        <w:rPr>
          <w:b/>
          <w:bCs/>
        </w:rPr>
        <w:t>Session 6: Valedictory Session</w:t>
      </w:r>
      <w:r>
        <w:t xml:space="preserve"> </w:t>
      </w:r>
      <w:r w:rsidR="003839CC">
        <w:t xml:space="preserve">on 20 November </w:t>
      </w:r>
      <w:r w:rsidRPr="00F070AF">
        <w:rPr>
          <w:color w:val="FF0000"/>
        </w:rPr>
        <w:t>will be detailed later</w:t>
      </w:r>
      <w:r>
        <w:t>.</w:t>
      </w:r>
    </w:p>
    <w:p w:rsidR="003839CC" w:rsidRPr="00ED4090" w:rsidRDefault="003839CC" w:rsidP="00F6539D">
      <w:pPr>
        <w:spacing w:after="0" w:line="240" w:lineRule="auto"/>
      </w:pPr>
    </w:p>
    <w:p w:rsidR="001D05C3" w:rsidRPr="00ED4090" w:rsidRDefault="001D05C3" w:rsidP="001D05C3">
      <w:pPr>
        <w:pBdr>
          <w:bottom w:val="single" w:sz="12" w:space="1" w:color="auto"/>
        </w:pBdr>
        <w:spacing w:after="0" w:line="240" w:lineRule="auto"/>
      </w:pPr>
    </w:p>
    <w:p w:rsidR="00CD6CC3" w:rsidRDefault="00CD6CC3" w:rsidP="001D05C3">
      <w:pPr>
        <w:spacing w:after="0" w:line="240" w:lineRule="auto"/>
        <w:rPr>
          <w:b/>
          <w:bCs/>
        </w:rPr>
      </w:pPr>
    </w:p>
    <w:p w:rsidR="001D05C3" w:rsidRPr="00CD6CC3" w:rsidRDefault="001D05C3" w:rsidP="001D05C3">
      <w:pPr>
        <w:spacing w:after="0" w:line="240" w:lineRule="auto"/>
        <w:rPr>
          <w:b/>
          <w:bCs/>
          <w:sz w:val="32"/>
          <w:szCs w:val="32"/>
        </w:rPr>
      </w:pPr>
      <w:r w:rsidRPr="00CD6CC3">
        <w:rPr>
          <w:b/>
          <w:bCs/>
          <w:sz w:val="32"/>
          <w:szCs w:val="32"/>
        </w:rPr>
        <w:t>Post-Conference Excursions:</w:t>
      </w:r>
    </w:p>
    <w:p w:rsidR="001D05C3" w:rsidRPr="00ED4090" w:rsidRDefault="001052D2" w:rsidP="001D05C3">
      <w:pPr>
        <w:spacing w:after="0" w:line="240" w:lineRule="auto"/>
      </w:pPr>
      <w:r>
        <w:t xml:space="preserve"> </w:t>
      </w:r>
    </w:p>
    <w:p w:rsidR="001D05C3" w:rsidRPr="00ED4090" w:rsidRDefault="001D05C3" w:rsidP="001D05C3">
      <w:pPr>
        <w:spacing w:after="0" w:line="240" w:lineRule="auto"/>
      </w:pPr>
      <w:r w:rsidRPr="00ED4090">
        <w:t xml:space="preserve">Day 4-5: 21-22 November, Post-Conference Excursion to </w:t>
      </w:r>
      <w:proofErr w:type="spellStart"/>
      <w:r w:rsidRPr="00ED4090">
        <w:t>Trishuli</w:t>
      </w:r>
      <w:proofErr w:type="spellEnd"/>
      <w:r w:rsidR="003C5CFE">
        <w:t xml:space="preserve"> 3A HEP, one-</w:t>
      </w:r>
      <w:r w:rsidRPr="00ED4090">
        <w:t>night stay at local hotels</w:t>
      </w:r>
    </w:p>
    <w:p w:rsidR="001D05C3" w:rsidRDefault="001D05C3" w:rsidP="001D05C3">
      <w:pPr>
        <w:pBdr>
          <w:bottom w:val="single" w:sz="12" w:space="1" w:color="auto"/>
        </w:pBdr>
        <w:spacing w:after="0" w:line="240" w:lineRule="auto"/>
      </w:pPr>
      <w:r w:rsidRPr="00ED4090">
        <w:t>Day 4</w:t>
      </w:r>
      <w:r w:rsidR="00AA6303">
        <w:t>-</w:t>
      </w:r>
      <w:r w:rsidRPr="00ED4090">
        <w:t>6: 21-23 November, Post-Conference Excurs</w:t>
      </w:r>
      <w:r w:rsidR="003C5CFE">
        <w:t xml:space="preserve">ion to Upper </w:t>
      </w:r>
      <w:proofErr w:type="spellStart"/>
      <w:r w:rsidR="003C5CFE">
        <w:t>Tamakoshi</w:t>
      </w:r>
      <w:proofErr w:type="spellEnd"/>
      <w:r w:rsidR="003C5CFE">
        <w:t xml:space="preserve"> HEP, two-</w:t>
      </w:r>
      <w:proofErr w:type="spellStart"/>
      <w:r w:rsidRPr="00ED4090">
        <w:t>nights</w:t>
      </w:r>
      <w:proofErr w:type="spellEnd"/>
      <w:r w:rsidRPr="00ED4090">
        <w:t xml:space="preserve"> stay in local lodges.</w:t>
      </w:r>
      <w:r w:rsidR="00F070AF">
        <w:t xml:space="preserve"> </w:t>
      </w:r>
      <w:r w:rsidR="00F070AF" w:rsidRPr="00F070AF">
        <w:rPr>
          <w:color w:val="FF0000"/>
        </w:rPr>
        <w:t>Excursion Leaflet to be detailed later.</w:t>
      </w:r>
    </w:p>
    <w:p w:rsidR="00F070AF" w:rsidRDefault="00F070AF" w:rsidP="001D05C3">
      <w:pPr>
        <w:pBdr>
          <w:bottom w:val="single" w:sz="12" w:space="1" w:color="auto"/>
        </w:pBdr>
        <w:spacing w:after="0" w:line="240" w:lineRule="auto"/>
      </w:pPr>
    </w:p>
    <w:p w:rsidR="002A75BE" w:rsidRPr="00ED4090" w:rsidRDefault="002A75BE" w:rsidP="001D05C3">
      <w:pPr>
        <w:pBdr>
          <w:bottom w:val="single" w:sz="12" w:space="1" w:color="auto"/>
        </w:pBdr>
        <w:spacing w:after="0" w:line="240" w:lineRule="auto"/>
      </w:pPr>
    </w:p>
    <w:sectPr w:rsidR="002A75BE" w:rsidRPr="00ED409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62" w:rsidRDefault="00657462" w:rsidP="00AE799F">
      <w:pPr>
        <w:spacing w:after="0" w:line="240" w:lineRule="auto"/>
      </w:pPr>
      <w:r>
        <w:separator/>
      </w:r>
    </w:p>
  </w:endnote>
  <w:endnote w:type="continuationSeparator" w:id="0">
    <w:p w:rsidR="00657462" w:rsidRDefault="00657462" w:rsidP="00A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99480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207E" w:rsidRDefault="00DB20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0AF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B207E" w:rsidRDefault="00DB20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62" w:rsidRDefault="00657462" w:rsidP="00AE799F">
      <w:pPr>
        <w:spacing w:after="0" w:line="240" w:lineRule="auto"/>
      </w:pPr>
      <w:r>
        <w:separator/>
      </w:r>
    </w:p>
  </w:footnote>
  <w:footnote w:type="continuationSeparator" w:id="0">
    <w:p w:rsidR="00657462" w:rsidRDefault="00657462" w:rsidP="00AE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3BD1"/>
    <w:multiLevelType w:val="hybridMultilevel"/>
    <w:tmpl w:val="0BD4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95C14"/>
    <w:multiLevelType w:val="hybridMultilevel"/>
    <w:tmpl w:val="F926E746"/>
    <w:lvl w:ilvl="0" w:tplc="1F8A421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5D3A"/>
    <w:multiLevelType w:val="hybridMultilevel"/>
    <w:tmpl w:val="A848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71C57"/>
    <w:multiLevelType w:val="hybridMultilevel"/>
    <w:tmpl w:val="C12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E30836"/>
    <w:multiLevelType w:val="hybridMultilevel"/>
    <w:tmpl w:val="B60C9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D"/>
    <w:rsid w:val="00005E01"/>
    <w:rsid w:val="00010A49"/>
    <w:rsid w:val="00027524"/>
    <w:rsid w:val="00043E93"/>
    <w:rsid w:val="0009123A"/>
    <w:rsid w:val="000D4ADF"/>
    <w:rsid w:val="000E34D9"/>
    <w:rsid w:val="000F0BD9"/>
    <w:rsid w:val="000F290E"/>
    <w:rsid w:val="001052D2"/>
    <w:rsid w:val="001101B4"/>
    <w:rsid w:val="00154F1D"/>
    <w:rsid w:val="001553D4"/>
    <w:rsid w:val="001562E4"/>
    <w:rsid w:val="0016174C"/>
    <w:rsid w:val="001620D2"/>
    <w:rsid w:val="00172B2E"/>
    <w:rsid w:val="001766C8"/>
    <w:rsid w:val="0018108B"/>
    <w:rsid w:val="00183C93"/>
    <w:rsid w:val="00186E89"/>
    <w:rsid w:val="001A6B43"/>
    <w:rsid w:val="001B475B"/>
    <w:rsid w:val="001B4FE5"/>
    <w:rsid w:val="001B7B35"/>
    <w:rsid w:val="001D05C3"/>
    <w:rsid w:val="001E3C50"/>
    <w:rsid w:val="001F1E51"/>
    <w:rsid w:val="001F4554"/>
    <w:rsid w:val="001F65A9"/>
    <w:rsid w:val="00201C8A"/>
    <w:rsid w:val="0020347C"/>
    <w:rsid w:val="002132C2"/>
    <w:rsid w:val="00213EED"/>
    <w:rsid w:val="00215FA7"/>
    <w:rsid w:val="002548AD"/>
    <w:rsid w:val="002605AB"/>
    <w:rsid w:val="00283DC6"/>
    <w:rsid w:val="002A75BE"/>
    <w:rsid w:val="002B0C30"/>
    <w:rsid w:val="002B44B2"/>
    <w:rsid w:val="002E7304"/>
    <w:rsid w:val="00303460"/>
    <w:rsid w:val="0030521B"/>
    <w:rsid w:val="00315832"/>
    <w:rsid w:val="00335D91"/>
    <w:rsid w:val="00340C0E"/>
    <w:rsid w:val="00341658"/>
    <w:rsid w:val="003839CC"/>
    <w:rsid w:val="003A3A59"/>
    <w:rsid w:val="003C033A"/>
    <w:rsid w:val="003C5CFE"/>
    <w:rsid w:val="003F2B67"/>
    <w:rsid w:val="00407174"/>
    <w:rsid w:val="00414B29"/>
    <w:rsid w:val="00415B63"/>
    <w:rsid w:val="00435A42"/>
    <w:rsid w:val="00436629"/>
    <w:rsid w:val="0045101B"/>
    <w:rsid w:val="00473269"/>
    <w:rsid w:val="00482F5F"/>
    <w:rsid w:val="004C5861"/>
    <w:rsid w:val="004D55DC"/>
    <w:rsid w:val="004E76FC"/>
    <w:rsid w:val="00504A72"/>
    <w:rsid w:val="00520319"/>
    <w:rsid w:val="00524C38"/>
    <w:rsid w:val="00540700"/>
    <w:rsid w:val="00545BA9"/>
    <w:rsid w:val="00556B50"/>
    <w:rsid w:val="005838F4"/>
    <w:rsid w:val="00597FF4"/>
    <w:rsid w:val="005B4D1E"/>
    <w:rsid w:val="005E7618"/>
    <w:rsid w:val="006121D9"/>
    <w:rsid w:val="006258D2"/>
    <w:rsid w:val="00653148"/>
    <w:rsid w:val="00656F84"/>
    <w:rsid w:val="00657462"/>
    <w:rsid w:val="00665D1C"/>
    <w:rsid w:val="006707D8"/>
    <w:rsid w:val="00677550"/>
    <w:rsid w:val="006841F8"/>
    <w:rsid w:val="00693589"/>
    <w:rsid w:val="00693F0D"/>
    <w:rsid w:val="006948BA"/>
    <w:rsid w:val="006A1E55"/>
    <w:rsid w:val="006A403A"/>
    <w:rsid w:val="006B2276"/>
    <w:rsid w:val="006D254F"/>
    <w:rsid w:val="00704D85"/>
    <w:rsid w:val="00732880"/>
    <w:rsid w:val="007444D7"/>
    <w:rsid w:val="00747099"/>
    <w:rsid w:val="0075117D"/>
    <w:rsid w:val="00752E5D"/>
    <w:rsid w:val="00767804"/>
    <w:rsid w:val="007839B9"/>
    <w:rsid w:val="007901F6"/>
    <w:rsid w:val="0079095C"/>
    <w:rsid w:val="00795772"/>
    <w:rsid w:val="007A044F"/>
    <w:rsid w:val="007C078C"/>
    <w:rsid w:val="007C0A52"/>
    <w:rsid w:val="007E28CF"/>
    <w:rsid w:val="007E462A"/>
    <w:rsid w:val="007E6569"/>
    <w:rsid w:val="007F1179"/>
    <w:rsid w:val="00807E02"/>
    <w:rsid w:val="008223F0"/>
    <w:rsid w:val="00847159"/>
    <w:rsid w:val="00847694"/>
    <w:rsid w:val="0085663B"/>
    <w:rsid w:val="0086180A"/>
    <w:rsid w:val="0086484A"/>
    <w:rsid w:val="00865F4E"/>
    <w:rsid w:val="00876B2D"/>
    <w:rsid w:val="008B460C"/>
    <w:rsid w:val="008C7B12"/>
    <w:rsid w:val="008F14F3"/>
    <w:rsid w:val="00917054"/>
    <w:rsid w:val="00923D5F"/>
    <w:rsid w:val="00980CB9"/>
    <w:rsid w:val="00984E23"/>
    <w:rsid w:val="00990FE5"/>
    <w:rsid w:val="00995549"/>
    <w:rsid w:val="009A1806"/>
    <w:rsid w:val="009A56EC"/>
    <w:rsid w:val="009B0BAF"/>
    <w:rsid w:val="009C4268"/>
    <w:rsid w:val="009E2E22"/>
    <w:rsid w:val="009F3678"/>
    <w:rsid w:val="00A13769"/>
    <w:rsid w:val="00A22A9A"/>
    <w:rsid w:val="00A603EF"/>
    <w:rsid w:val="00A84B80"/>
    <w:rsid w:val="00A97BC0"/>
    <w:rsid w:val="00AA6303"/>
    <w:rsid w:val="00AB637F"/>
    <w:rsid w:val="00AD08A9"/>
    <w:rsid w:val="00AD0FC4"/>
    <w:rsid w:val="00AD2CB4"/>
    <w:rsid w:val="00AE7545"/>
    <w:rsid w:val="00AE799F"/>
    <w:rsid w:val="00AF1023"/>
    <w:rsid w:val="00AF7720"/>
    <w:rsid w:val="00B10F2F"/>
    <w:rsid w:val="00B21D67"/>
    <w:rsid w:val="00B2554C"/>
    <w:rsid w:val="00B260A3"/>
    <w:rsid w:val="00B26B3D"/>
    <w:rsid w:val="00B612F9"/>
    <w:rsid w:val="00B85245"/>
    <w:rsid w:val="00BA77A1"/>
    <w:rsid w:val="00BD7885"/>
    <w:rsid w:val="00BF4CDB"/>
    <w:rsid w:val="00BF6467"/>
    <w:rsid w:val="00BF7623"/>
    <w:rsid w:val="00C0204F"/>
    <w:rsid w:val="00C10D0C"/>
    <w:rsid w:val="00C50003"/>
    <w:rsid w:val="00C54B23"/>
    <w:rsid w:val="00C568B3"/>
    <w:rsid w:val="00C77715"/>
    <w:rsid w:val="00CA616E"/>
    <w:rsid w:val="00CB1729"/>
    <w:rsid w:val="00CB4EA1"/>
    <w:rsid w:val="00CB5FC5"/>
    <w:rsid w:val="00CC3D3E"/>
    <w:rsid w:val="00CD06F0"/>
    <w:rsid w:val="00CD6CC3"/>
    <w:rsid w:val="00CE19A8"/>
    <w:rsid w:val="00CF02BE"/>
    <w:rsid w:val="00D0022C"/>
    <w:rsid w:val="00D01C1B"/>
    <w:rsid w:val="00D10BBD"/>
    <w:rsid w:val="00D11639"/>
    <w:rsid w:val="00D134F5"/>
    <w:rsid w:val="00D201A4"/>
    <w:rsid w:val="00D3727C"/>
    <w:rsid w:val="00D62383"/>
    <w:rsid w:val="00D7295B"/>
    <w:rsid w:val="00D97B3A"/>
    <w:rsid w:val="00DA195F"/>
    <w:rsid w:val="00DA1EEC"/>
    <w:rsid w:val="00DB207E"/>
    <w:rsid w:val="00DC0D2E"/>
    <w:rsid w:val="00DC16B1"/>
    <w:rsid w:val="00DE73C5"/>
    <w:rsid w:val="00E3475A"/>
    <w:rsid w:val="00E4257B"/>
    <w:rsid w:val="00E645EB"/>
    <w:rsid w:val="00EA694A"/>
    <w:rsid w:val="00ED4090"/>
    <w:rsid w:val="00EF47D4"/>
    <w:rsid w:val="00F01BE3"/>
    <w:rsid w:val="00F06D08"/>
    <w:rsid w:val="00F070AF"/>
    <w:rsid w:val="00F47B7F"/>
    <w:rsid w:val="00F50722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BF75D-2494-48FB-90F4-07B0F53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3D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99F"/>
  </w:style>
  <w:style w:type="paragraph" w:styleId="Footer">
    <w:name w:val="footer"/>
    <w:basedOn w:val="Normal"/>
    <w:link w:val="FooterChar"/>
    <w:uiPriority w:val="99"/>
    <w:unhideWhenUsed/>
    <w:rsid w:val="00AE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99F"/>
  </w:style>
  <w:style w:type="character" w:customStyle="1" w:styleId="Heading2Char">
    <w:name w:val="Heading 2 Char"/>
    <w:basedOn w:val="DefaultParagraphFont"/>
    <w:link w:val="Heading2"/>
    <w:uiPriority w:val="9"/>
    <w:rsid w:val="00923D5F"/>
    <w:rPr>
      <w:rFonts w:ascii="Times New Roman" w:eastAsia="Times New Roman" w:hAnsi="Times New Roman" w:cs="Times New Roman"/>
      <w:b/>
      <w:bCs/>
      <w:sz w:val="36"/>
      <w:szCs w:val="36"/>
      <w:lang w:bidi="ne-NP"/>
    </w:rPr>
  </w:style>
  <w:style w:type="character" w:styleId="Emphasis">
    <w:name w:val="Emphasis"/>
    <w:basedOn w:val="DefaultParagraphFont"/>
    <w:uiPriority w:val="20"/>
    <w:qFormat/>
    <w:rsid w:val="00923D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96</cp:revision>
  <dcterms:created xsi:type="dcterms:W3CDTF">2019-10-03T06:08:00Z</dcterms:created>
  <dcterms:modified xsi:type="dcterms:W3CDTF">2019-10-04T00:55:00Z</dcterms:modified>
</cp:coreProperties>
</file>